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8" w:name="_Toc252634163"/>
      <w:r>
        <w:t>Moldavtsev Oleksandr</w:t>
      </w:r>
      <w:bookmarkEnd w:id="8"/>
    </w:p>
    <w:tbl>
      <w:tr>
        <w:tc>
          <w:tcPr>
            <w:tcW w:w="8000" w:type="dxa"/>
          </w:tcPr>
          <w:p>
            <w:r>
              <w:t xml:space="preserve">Position applied for: 2nd Officer</w:t>
            </w:r>
          </w:p>
          <w:p>
            <w:r>
              <w:t xml:space="preserve">Additional position applied for: JDPO</w:t>
            </w:r>
          </w:p>
          <w:p>
            <w:r>
              <w:t xml:space="preserve">Date of birth: 07.12.1990 (age: 26)</w:t>
            </w:r>
          </w:p>
          <w:p>
            <w:r>
              <w:t xml:space="preserve">Citizenship: Ukraine</w:t>
            </w:r>
          </w:p>
          <w:p>
            <w:r>
              <w:t xml:space="preserve">Residence permit in Ukraine: Yes</w:t>
            </w:r>
          </w:p>
          <w:p>
            <w:r>
              <w:t xml:space="preserve">Country of residence: Ukraine</w:t>
            </w:r>
          </w:p>
          <w:p>
            <w:r>
              <w:t xml:space="preserve">City of residence: Odessa</w:t>
            </w:r>
          </w:p>
          <w:p>
            <w:r>
              <w:t xml:space="preserve">Permanent address: 38, Marselskaya str.</w:t>
            </w:r>
          </w:p>
          <w:p>
            <w:r>
              <w:t xml:space="preserve">Contact Tel. No: +38 (073) 065-18-72</w:t>
            </w:r>
          </w:p>
          <w:p>
            <w:r>
              <w:t xml:space="preserve">E-Mail: smoldavtsev@gmail.com</w:t>
            </w:r>
          </w:p>
          <w:p>
            <w:r>
              <w:t xml:space="preserve">Skype: sa-moldavtsev</w:t>
            </w:r>
          </w:p>
          <w:p>
            <w:r>
              <w:t xml:space="preserve">U.S. visa: No</w:t>
            </w:r>
          </w:p>
          <w:p>
            <w:r>
              <w:t xml:space="preserve">E.U. visa: No</w:t>
            </w:r>
          </w:p>
          <w:p>
            <w:r>
              <w:t xml:space="preserve">Ukrainian biometric international passport: Not specified</w:t>
            </w:r>
          </w:p>
          <w:p>
            <w:r>
              <w:t xml:space="preserve">Date available from: 28.08.2017</w:t>
            </w:r>
          </w:p>
          <w:p>
            <w:r>
              <w:t xml:space="preserve">English knowledge: Good</w:t>
            </w:r>
          </w:p>
          <w:p>
            <w:r>
              <w:t xml:space="preserve">Minimum salary: 5100 $ per month</w:t>
            </w:r>
          </w:p>
        </w:tc>
      </w:tr>
    </w:tbl>
    <w:p/>
    <w:p>
      <w:pPr>
        <w:pStyle w:val="Heading2"/>
      </w:pPr>
      <w:r>
        <w:fldChar w:fldCharType="end"/>
      </w:r>
      <w:bookmarkStart w:id="9" w:name="_Toc252634164"/>
      <w:r>
        <w:t>General details:</w:t>
      </w:r>
      <w:bookmarkEnd w:id="9"/>
    </w:p>
    <w:tbl>
      <w:tblPr>
        <w:tblStyle w:val="myOwnTableStyle"/>
      </w:tblPr>
      <w:tr>
        <w:tc>
          <w:tcPr>
            <w:tcW w:w="4000" w:type="dxa"/>
            <w:vAlign w:val="center"/>
          </w:tcPr>
          <w:p>
            <w:r>
              <w:rPr>
                <w:sz w:val="15"/>
                <w:szCs w:val="15"/>
                <w:b/>
              </w:rPr>
              <w:t xml:space="preserve">Document</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Seamanâs passport</w:t>
            </w:r>
          </w:p>
        </w:tc>
        <w:tc>
          <w:tcPr>
            <w:tcW w:w="4000" w:type="dxa"/>
            <w:vAlign w:val="center"/>
          </w:tcPr>
          <w:p>
            <w:r>
              <w:rPr>
                <w:sz w:val="15"/>
                <w:szCs w:val="15"/>
              </w:rPr>
              <w:t xml:space="preserve">AB527744</w:t>
            </w:r>
          </w:p>
        </w:tc>
        <w:tc>
          <w:tcPr>
            <w:tcW w:w="4000" w:type="dxa"/>
            <w:vAlign w:val="center"/>
          </w:tcPr>
          <w:p>
            <w:r>
              <w:rPr>
                <w:sz w:val="15"/>
                <w:szCs w:val="15"/>
              </w:rPr>
              <w:t xml:space="preserve">Harbour Master of Seaport Odessa</w:t>
            </w:r>
          </w:p>
        </w:tc>
        <w:tc>
          <w:tcPr>
            <w:tcW w:w="4000" w:type="dxa"/>
            <w:vAlign w:val="center"/>
          </w:tcPr>
          <w:p>
            <w:r>
              <w:rPr>
                <w:sz w:val="15"/>
                <w:szCs w:val="15"/>
              </w:rPr>
              <w:t xml:space="preserve">14.05.2019</w:t>
            </w:r>
          </w:p>
        </w:tc>
      </w:tr>
      <w:tr>
        <w:tc>
          <w:tcPr>
            <w:tcW w:w="4000" w:type="dxa"/>
            <w:vAlign w:val="center"/>
          </w:tcPr>
          <w:p>
            <w:r>
              <w:rPr>
                <w:sz w:val="15"/>
                <w:szCs w:val="15"/>
              </w:rPr>
              <w:t xml:space="preserve">Tourist passport</w:t>
            </w:r>
          </w:p>
        </w:tc>
        <w:tc>
          <w:tcPr>
            <w:tcW w:w="4000" w:type="dxa"/>
            <w:vAlign w:val="center"/>
          </w:tcPr>
          <w:p>
            <w:r>
              <w:rPr>
                <w:sz w:val="15"/>
                <w:szCs w:val="15"/>
              </w:rPr>
              <w:t xml:space="preserve">3269/2014-A</w:t>
            </w:r>
          </w:p>
        </w:tc>
        <w:tc>
          <w:tcPr>
            <w:tcW w:w="4000" w:type="dxa"/>
            <w:vAlign w:val="center"/>
          </w:tcPr>
          <w:p>
            <w:r>
              <w:rPr>
                <w:sz w:val="15"/>
                <w:szCs w:val="15"/>
              </w:rPr>
              <w:t xml:space="preserve">TC"ADMIRAL", Ukraine</w:t>
            </w:r>
          </w:p>
        </w:tc>
        <w:tc>
          <w:tcPr>
            <w:tcW w:w="4000" w:type="dxa"/>
            <w:vAlign w:val="center"/>
          </w:tcPr>
          <w:p>
            <w:r>
              <w:rPr>
                <w:sz w:val="15"/>
                <w:szCs w:val="15"/>
              </w:rPr>
              <w:t xml:space="preserve">04.03.2019</w:t>
            </w:r>
          </w:p>
        </w:tc>
      </w:tr>
    </w:tbl>
    <w:p/>
    <w:p>
      <w:pPr>
        <w:pStyle w:val="Heading2"/>
      </w:pPr>
      <w:r>
        <w:fldChar w:fldCharType="end"/>
      </w:r>
      <w:bookmarkStart w:id="10" w:name="_Toc252634165"/>
      <w:r>
        <w:t>Certificates:</w:t>
      </w:r>
      <w:bookmarkEnd w:id="10"/>
    </w:p>
    <w:tbl>
      <w:tblPr>
        <w:tblStyle w:val="myOwnTableStyle"/>
      </w:tblPr>
      <w:tr>
        <w:tc>
          <w:tcPr>
            <w:tcW w:w="4000" w:type="dxa"/>
            <w:vAlign w:val="center"/>
          </w:tcPr>
          <w:p>
            <w:r>
              <w:rPr>
                <w:sz w:val="15"/>
                <w:szCs w:val="15"/>
                <w:b/>
              </w:rPr>
              <w:t xml:space="preserve">Type</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Advanced Fire Fighting</w:t>
            </w:r>
          </w:p>
        </w:tc>
        <w:tc>
          <w:tcPr>
            <w:tcW w:w="4000" w:type="dxa"/>
            <w:vAlign w:val="center"/>
          </w:tcPr>
          <w:p>
            <w:r>
              <w:rPr>
                <w:sz w:val="15"/>
                <w:szCs w:val="15"/>
              </w:rPr>
              <w:t xml:space="preserve">3269/2014-A</w:t>
            </w:r>
          </w:p>
        </w:tc>
        <w:tc>
          <w:tcPr>
            <w:tcW w:w="4000" w:type="dxa"/>
            <w:vAlign w:val="center"/>
          </w:tcPr>
          <w:p>
            <w:r>
              <w:rPr>
                <w:sz w:val="15"/>
                <w:szCs w:val="15"/>
              </w:rPr>
              <w:t xml:space="preserve">TC"ADMIRAL", Ukraine</w:t>
            </w:r>
          </w:p>
        </w:tc>
        <w:tc>
          <w:tcPr>
            <w:tcW w:w="4000" w:type="dxa"/>
            <w:vAlign w:val="center"/>
          </w:tcPr>
          <w:p>
            <w:r>
              <w:rPr>
                <w:sz w:val="15"/>
                <w:szCs w:val="15"/>
              </w:rPr>
              <w:t xml:space="preserve">04.03.2019</w:t>
            </w:r>
          </w:p>
        </w:tc>
      </w:tr>
      <w:tr>
        <w:tc>
          <w:tcPr>
            <w:tcW w:w="4000" w:type="dxa"/>
            <w:vAlign w:val="center"/>
          </w:tcPr>
          <w:p>
            <w:r>
              <w:rPr>
                <w:sz w:val="15"/>
                <w:szCs w:val="15"/>
              </w:rPr>
              <w:t xml:space="preserve">Medical Care on board Ship</w:t>
            </w:r>
          </w:p>
        </w:tc>
        <w:tc>
          <w:tcPr>
            <w:tcW w:w="4000" w:type="dxa"/>
            <w:vAlign w:val="center"/>
          </w:tcPr>
          <w:p>
            <w:r>
              <w:rPr>
                <w:sz w:val="15"/>
                <w:szCs w:val="15"/>
              </w:rPr>
              <w:t xml:space="preserve">390/2014-A</w:t>
            </w:r>
          </w:p>
        </w:tc>
        <w:tc>
          <w:tcPr>
            <w:tcW w:w="4000" w:type="dxa"/>
            <w:vAlign w:val="center"/>
          </w:tcPr>
          <w:p>
            <w:r>
              <w:rPr>
                <w:sz w:val="15"/>
                <w:szCs w:val="15"/>
              </w:rPr>
              <w:t xml:space="preserve">TC"ADMIRAL", Ukraine</w:t>
            </w:r>
          </w:p>
        </w:tc>
        <w:tc>
          <w:tcPr>
            <w:tcW w:w="4000" w:type="dxa"/>
            <w:vAlign w:val="center"/>
          </w:tcPr>
          <w:p>
            <w:r>
              <w:rPr>
                <w:sz w:val="15"/>
                <w:szCs w:val="15"/>
              </w:rPr>
              <w:t xml:space="preserve">14.03.2019</w:t>
            </w:r>
          </w:p>
        </w:tc>
      </w:tr>
      <w:tr>
        <w:tc>
          <w:tcPr>
            <w:tcW w:w="4000" w:type="dxa"/>
            <w:vAlign w:val="center"/>
          </w:tcPr>
          <w:p>
            <w:r>
              <w:rPr>
                <w:sz w:val="15"/>
                <w:szCs w:val="15"/>
              </w:rPr>
              <w:t xml:space="preserve">Medical First aid on board ship</w:t>
            </w:r>
          </w:p>
        </w:tc>
        <w:tc>
          <w:tcPr>
            <w:tcW w:w="4000" w:type="dxa"/>
            <w:vAlign w:val="center"/>
          </w:tcPr>
          <w:p>
            <w:r>
              <w:rPr>
                <w:sz w:val="15"/>
                <w:szCs w:val="15"/>
              </w:rPr>
              <w:t xml:space="preserve">13876</w:t>
            </w:r>
          </w:p>
        </w:tc>
        <w:tc>
          <w:tcPr>
            <w:tcW w:w="4000" w:type="dxa"/>
            <w:vAlign w:val="center"/>
          </w:tcPr>
          <w:p>
            <w:r>
              <w:rPr>
                <w:sz w:val="15"/>
                <w:szCs w:val="15"/>
              </w:rPr>
              <w:t xml:space="preserve">TC"Alfa-Training", Ukraine</w:t>
            </w:r>
          </w:p>
        </w:tc>
        <w:tc>
          <w:tcPr>
            <w:tcW w:w="4000" w:type="dxa"/>
            <w:vAlign w:val="center"/>
          </w:tcPr>
          <w:p>
            <w:r>
              <w:rPr>
                <w:sz w:val="15"/>
                <w:szCs w:val="15"/>
              </w:rPr>
              <w:t xml:space="preserve">25.07.2021</w:t>
            </w:r>
          </w:p>
        </w:tc>
      </w:tr>
      <w:tr>
        <w:tc>
          <w:tcPr>
            <w:tcW w:w="4000" w:type="dxa"/>
            <w:vAlign w:val="center"/>
          </w:tcPr>
          <w:p>
            <w:r>
              <w:rPr>
                <w:sz w:val="15"/>
                <w:szCs w:val="15"/>
              </w:rPr>
              <w:t xml:space="preserve">Safety Familiarization, Basic Training and Instruction for all seafarers</w:t>
            </w:r>
          </w:p>
        </w:tc>
        <w:tc>
          <w:tcPr>
            <w:tcW w:w="4000" w:type="dxa"/>
            <w:vAlign w:val="center"/>
          </w:tcPr>
          <w:p>
            <w:r>
              <w:rPr>
                <w:sz w:val="15"/>
                <w:szCs w:val="15"/>
              </w:rPr>
              <w:t xml:space="preserve">5952/2014-A</w:t>
            </w:r>
          </w:p>
        </w:tc>
        <w:tc>
          <w:tcPr>
            <w:tcW w:w="4000" w:type="dxa"/>
            <w:vAlign w:val="center"/>
          </w:tcPr>
          <w:p>
            <w:r>
              <w:rPr>
                <w:sz w:val="15"/>
                <w:szCs w:val="15"/>
              </w:rPr>
              <w:t xml:space="preserve">TC"ADMIRAL", Ukraine</w:t>
            </w:r>
          </w:p>
        </w:tc>
        <w:tc>
          <w:tcPr>
            <w:tcW w:w="4000" w:type="dxa"/>
            <w:vAlign w:val="center"/>
          </w:tcPr>
          <w:p>
            <w:r>
              <w:rPr>
                <w:sz w:val="15"/>
                <w:szCs w:val="15"/>
              </w:rPr>
              <w:t xml:space="preserve">04.03.2019</w:t>
            </w:r>
          </w:p>
        </w:tc>
      </w:tr>
      <w:tr>
        <w:tc>
          <w:tcPr>
            <w:tcW w:w="4000" w:type="dxa"/>
            <w:vAlign w:val="center"/>
          </w:tcPr>
          <w:p>
            <w:r>
              <w:rPr>
                <w:sz w:val="15"/>
                <w:szCs w:val="15"/>
              </w:rPr>
              <w:t xml:space="preserve">Proficiency in Survival Craft and Rescue boats other than Fast rescue Boats</w:t>
            </w:r>
          </w:p>
        </w:tc>
        <w:tc>
          <w:tcPr>
            <w:tcW w:w="4000" w:type="dxa"/>
            <w:vAlign w:val="center"/>
          </w:tcPr>
          <w:p>
            <w:r>
              <w:rPr>
                <w:sz w:val="15"/>
                <w:szCs w:val="15"/>
              </w:rPr>
              <w:t xml:space="preserve">5133/2014-A</w:t>
            </w:r>
          </w:p>
        </w:tc>
        <w:tc>
          <w:tcPr>
            <w:tcW w:w="4000" w:type="dxa"/>
            <w:vAlign w:val="center"/>
          </w:tcPr>
          <w:p>
            <w:r>
              <w:rPr>
                <w:sz w:val="15"/>
                <w:szCs w:val="15"/>
              </w:rPr>
              <w:t xml:space="preserve">TC"ADMIRAL", Ukraine</w:t>
            </w:r>
          </w:p>
        </w:tc>
        <w:tc>
          <w:tcPr>
            <w:tcW w:w="4000" w:type="dxa"/>
            <w:vAlign w:val="center"/>
          </w:tcPr>
          <w:p>
            <w:r>
              <w:rPr>
                <w:sz w:val="15"/>
                <w:szCs w:val="15"/>
              </w:rPr>
              <w:t xml:space="preserve">04.03.2019</w:t>
            </w:r>
          </w:p>
        </w:tc>
      </w:tr>
      <w:tr>
        <w:tc>
          <w:tcPr>
            <w:tcW w:w="4000" w:type="dxa"/>
            <w:vAlign w:val="center"/>
          </w:tcPr>
          <w:p>
            <w:r>
              <w:rPr>
                <w:sz w:val="15"/>
                <w:szCs w:val="15"/>
              </w:rPr>
              <w:t xml:space="preserve">Proficiency in Fast Rescue Boats</w:t>
            </w:r>
          </w:p>
        </w:tc>
        <w:tc>
          <w:tcPr>
            <w:tcW w:w="4000" w:type="dxa"/>
            <w:vAlign w:val="center"/>
          </w:tcPr>
          <w:p>
            <w:r>
              <w:rPr>
                <w:sz w:val="15"/>
                <w:szCs w:val="15"/>
              </w:rPr>
              <w:t xml:space="preserve">047/2014-A</w:t>
            </w:r>
          </w:p>
        </w:tc>
        <w:tc>
          <w:tcPr>
            <w:tcW w:w="4000" w:type="dxa"/>
            <w:vAlign w:val="center"/>
          </w:tcPr>
          <w:p>
            <w:r>
              <w:rPr>
                <w:sz w:val="15"/>
                <w:szCs w:val="15"/>
              </w:rPr>
              <w:t xml:space="preserve">TC"ADMIRAL", Ukraine</w:t>
            </w:r>
          </w:p>
        </w:tc>
        <w:tc>
          <w:tcPr>
            <w:tcW w:w="4000" w:type="dxa"/>
            <w:vAlign w:val="center"/>
          </w:tcPr>
          <w:p>
            <w:r>
              <w:rPr>
                <w:sz w:val="15"/>
                <w:szCs w:val="15"/>
              </w:rPr>
              <w:t xml:space="preserve">26.05.2019</w:t>
            </w:r>
          </w:p>
        </w:tc>
      </w:tr>
      <w:tr>
        <w:tc>
          <w:tcPr>
            <w:tcW w:w="4000" w:type="dxa"/>
            <w:vAlign w:val="center"/>
          </w:tcPr>
          <w:p>
            <w:r>
              <w:rPr>
                <w:sz w:val="15"/>
                <w:szCs w:val="15"/>
              </w:rPr>
              <w:t xml:space="preserve">Ship Safety Officer</w:t>
            </w:r>
          </w:p>
        </w:tc>
        <w:tc>
          <w:tcPr>
            <w:tcW w:w="4000" w:type="dxa"/>
            <w:vAlign w:val="center"/>
          </w:tcPr>
          <w:p>
            <w:r>
              <w:rPr>
                <w:sz w:val="15"/>
                <w:szCs w:val="15"/>
              </w:rPr>
              <w:t xml:space="preserve">058/2014-A</w:t>
            </w:r>
          </w:p>
        </w:tc>
        <w:tc>
          <w:tcPr>
            <w:tcW w:w="4000" w:type="dxa"/>
            <w:vAlign w:val="center"/>
          </w:tcPr>
          <w:p>
            <w:r>
              <w:rPr>
                <w:sz w:val="15"/>
                <w:szCs w:val="15"/>
              </w:rPr>
              <w:t xml:space="preserve">TC"ADMIRAL", Ukraine</w:t>
            </w:r>
          </w:p>
        </w:tc>
        <w:tc>
          <w:tcPr>
            <w:tcW w:w="4000" w:type="dxa"/>
            <w:vAlign w:val="center"/>
          </w:tcPr>
          <w:p>
            <w:r>
              <w:rPr>
                <w:sz w:val="15"/>
                <w:szCs w:val="15"/>
              </w:rPr>
              <w:t xml:space="preserve">26.05.2019</w:t>
            </w:r>
          </w:p>
        </w:tc>
      </w:tr>
      <w:tr>
        <w:tc>
          <w:tcPr>
            <w:tcW w:w="4000" w:type="dxa"/>
            <w:vAlign w:val="center"/>
          </w:tcPr>
          <w:p>
            <w:r>
              <w:rPr>
                <w:sz w:val="15"/>
                <w:szCs w:val="15"/>
              </w:rPr>
              <w:t xml:space="preserve">Ship Security Officer</w:t>
            </w:r>
          </w:p>
        </w:tc>
        <w:tc>
          <w:tcPr>
            <w:tcW w:w="4000" w:type="dxa"/>
            <w:vAlign w:val="center"/>
          </w:tcPr>
          <w:p>
            <w:r>
              <w:rPr>
                <w:sz w:val="15"/>
                <w:szCs w:val="15"/>
              </w:rPr>
              <w:t xml:space="preserve">2354/2014-A</w:t>
            </w:r>
          </w:p>
        </w:tc>
        <w:tc>
          <w:tcPr>
            <w:tcW w:w="4000" w:type="dxa"/>
            <w:vAlign w:val="center"/>
          </w:tcPr>
          <w:p>
            <w:r>
              <w:rPr>
                <w:sz w:val="15"/>
                <w:szCs w:val="15"/>
              </w:rPr>
              <w:t xml:space="preserve">TC"ADMIRAL", Ukraine</w:t>
            </w:r>
          </w:p>
        </w:tc>
        <w:tc>
          <w:tcPr>
            <w:tcW w:w="4000" w:type="dxa"/>
            <w:vAlign w:val="center"/>
          </w:tcPr>
          <w:p>
            <w:r>
              <w:rPr>
                <w:sz w:val="15"/>
                <w:szCs w:val="15"/>
              </w:rPr>
              <w:t xml:space="preserve">04.03.2019</w:t>
            </w:r>
          </w:p>
        </w:tc>
      </w:tr>
      <w:tr>
        <w:tc>
          <w:tcPr>
            <w:tcW w:w="4000" w:type="dxa"/>
            <w:vAlign w:val="center"/>
          </w:tcPr>
          <w:p>
            <w:r>
              <w:rPr>
                <w:sz w:val="15"/>
                <w:szCs w:val="15"/>
              </w:rPr>
              <w:t xml:space="preserve">Security Awareness training for shipboard personnel</w:t>
            </w:r>
          </w:p>
        </w:tc>
        <w:tc>
          <w:tcPr>
            <w:tcW w:w="4000" w:type="dxa"/>
            <w:vAlign w:val="center"/>
          </w:tcPr>
          <w:p>
            <w:r>
              <w:rPr>
                <w:sz w:val="15"/>
                <w:szCs w:val="15"/>
              </w:rPr>
              <w:t xml:space="preserve">7624/2014-A</w:t>
            </w:r>
          </w:p>
        </w:tc>
        <w:tc>
          <w:tcPr>
            <w:tcW w:w="4000" w:type="dxa"/>
            <w:vAlign w:val="center"/>
          </w:tcPr>
          <w:p>
            <w:r>
              <w:rPr>
                <w:sz w:val="15"/>
                <w:szCs w:val="15"/>
              </w:rPr>
              <w:t xml:space="preserve">TC"ADMIRAL", Ukraine</w:t>
            </w:r>
          </w:p>
        </w:tc>
        <w:tc>
          <w:tcPr>
            <w:tcW w:w="4000" w:type="dxa"/>
            <w:vAlign w:val="center"/>
          </w:tcPr>
          <w:p>
            <w:r>
              <w:rPr>
                <w:sz w:val="15"/>
                <w:szCs w:val="15"/>
              </w:rPr>
              <w:t xml:space="preserve">04.03.2019</w:t>
            </w:r>
          </w:p>
        </w:tc>
      </w:tr>
      <w:tr>
        <w:tc>
          <w:tcPr>
            <w:tcW w:w="4000" w:type="dxa"/>
            <w:vAlign w:val="center"/>
          </w:tcPr>
          <w:p>
            <w:r>
              <w:rPr>
                <w:sz w:val="15"/>
                <w:szCs w:val="15"/>
              </w:rPr>
              <w:t xml:space="preserve">The Operational use of ECDIS</w:t>
            </w:r>
          </w:p>
        </w:tc>
        <w:tc>
          <w:tcPr>
            <w:tcW w:w="4000" w:type="dxa"/>
            <w:vAlign w:val="center"/>
          </w:tcPr>
          <w:p>
            <w:r>
              <w:rPr>
                <w:sz w:val="15"/>
                <w:szCs w:val="15"/>
              </w:rPr>
              <w:t xml:space="preserve">1192/2014/AT</w:t>
            </w:r>
          </w:p>
        </w:tc>
        <w:tc>
          <w:tcPr>
            <w:tcW w:w="4000" w:type="dxa"/>
            <w:vAlign w:val="center"/>
          </w:tcPr>
          <w:p>
            <w:r>
              <w:rPr>
                <w:sz w:val="15"/>
                <w:szCs w:val="15"/>
              </w:rPr>
              <w:t xml:space="preserve">TC"ADMIRAL", Ukraine</w:t>
            </w:r>
          </w:p>
        </w:tc>
        <w:tc>
          <w:tcPr>
            <w:tcW w:w="4000" w:type="dxa"/>
            <w:vAlign w:val="center"/>
          </w:tcPr>
          <w:p>
            <w:r>
              <w:rPr>
                <w:sz w:val="15"/>
                <w:szCs w:val="15"/>
              </w:rPr>
              <w:t xml:space="preserve">04.03.2019</w:t>
            </w:r>
          </w:p>
        </w:tc>
      </w:tr>
      <w:tr>
        <w:tc>
          <w:tcPr>
            <w:tcW w:w="4000" w:type="dxa"/>
            <w:vAlign w:val="center"/>
          </w:tcPr>
          <w:p>
            <w:r>
              <w:rPr>
                <w:sz w:val="15"/>
                <w:szCs w:val="15"/>
              </w:rPr>
              <w:t xml:space="preserve">Radar navigation(management level), Radar, ARPA, Bridge TeamWork, Search and Rescue</w:t>
            </w:r>
          </w:p>
        </w:tc>
        <w:tc>
          <w:tcPr>
            <w:tcW w:w="4000" w:type="dxa"/>
            <w:vAlign w:val="center"/>
          </w:tcPr>
          <w:p>
            <w:r>
              <w:rPr>
                <w:sz w:val="15"/>
                <w:szCs w:val="15"/>
              </w:rPr>
              <w:t xml:space="preserve">1959/2014/AT</w:t>
            </w:r>
          </w:p>
        </w:tc>
        <w:tc>
          <w:tcPr>
            <w:tcW w:w="4000" w:type="dxa"/>
            <w:vAlign w:val="center"/>
          </w:tcPr>
          <w:p>
            <w:r>
              <w:rPr>
                <w:sz w:val="15"/>
                <w:szCs w:val="15"/>
              </w:rPr>
              <w:t xml:space="preserve">TC"Alfa-Training", Ukraine</w:t>
            </w:r>
          </w:p>
        </w:tc>
        <w:tc>
          <w:tcPr>
            <w:tcW w:w="4000" w:type="dxa"/>
            <w:vAlign w:val="center"/>
          </w:tcPr>
          <w:p>
            <w:r>
              <w:rPr>
                <w:sz w:val="15"/>
                <w:szCs w:val="15"/>
              </w:rPr>
              <w:t xml:space="preserve">04.03.2019</w:t>
            </w:r>
          </w:p>
        </w:tc>
      </w:tr>
      <w:tr>
        <w:tc>
          <w:tcPr>
            <w:tcW w:w="4000" w:type="dxa"/>
            <w:vAlign w:val="center"/>
          </w:tcPr>
          <w:p>
            <w:r>
              <w:rPr>
                <w:sz w:val="15"/>
                <w:szCs w:val="15"/>
              </w:rPr>
              <w:t xml:space="preserve">Bridge Team and Resource Management</w:t>
            </w:r>
          </w:p>
        </w:tc>
        <w:tc>
          <w:tcPr>
            <w:tcW w:w="4000" w:type="dxa"/>
            <w:vAlign w:val="center"/>
          </w:tcPr>
          <w:p>
            <w:r>
              <w:rPr>
                <w:sz w:val="15"/>
                <w:szCs w:val="15"/>
              </w:rPr>
              <w:t xml:space="preserve">568</w:t>
            </w:r>
          </w:p>
        </w:tc>
        <w:tc>
          <w:tcPr>
            <w:tcW w:w="4000" w:type="dxa"/>
            <w:vAlign w:val="center"/>
          </w:tcPr>
          <w:p>
            <w:r>
              <w:rPr>
                <w:sz w:val="15"/>
                <w:szCs w:val="15"/>
              </w:rPr>
              <w:t xml:space="preserve">"Avant"LCC, Ukraine</w:t>
            </w:r>
          </w:p>
        </w:tc>
        <w:tc>
          <w:tcPr>
            <w:tcW w:w="4000" w:type="dxa"/>
            <w:vAlign w:val="center"/>
          </w:tcPr>
          <w:p>
            <w:r>
              <w:rPr>
                <w:sz w:val="15"/>
                <w:szCs w:val="15"/>
              </w:rPr>
              <w:t xml:space="preserve">27.02.2019</w:t>
            </w:r>
          </w:p>
        </w:tc>
      </w:tr>
      <w:tr>
        <w:tc>
          <w:tcPr>
            <w:tcW w:w="4000" w:type="dxa"/>
            <w:vAlign w:val="center"/>
          </w:tcPr>
          <w:p>
            <w:r>
              <w:rPr>
                <w:sz w:val="15"/>
                <w:szCs w:val="15"/>
              </w:rPr>
              <w:t xml:space="preserve">Training of officers responsible for cargo handling on ships carrying DG and HZ Substances in solid</w:t>
            </w:r>
          </w:p>
        </w:tc>
        <w:tc>
          <w:tcPr>
            <w:tcW w:w="4000" w:type="dxa"/>
            <w:vAlign w:val="center"/>
          </w:tcPr>
          <w:p>
            <w:r>
              <w:rPr>
                <w:sz w:val="15"/>
                <w:szCs w:val="15"/>
              </w:rPr>
              <w:t xml:space="preserve">3997/2014-A</w:t>
            </w:r>
          </w:p>
        </w:tc>
        <w:tc>
          <w:tcPr>
            <w:tcW w:w="4000" w:type="dxa"/>
            <w:vAlign w:val="center"/>
          </w:tcPr>
          <w:p>
            <w:r>
              <w:rPr>
                <w:sz w:val="15"/>
                <w:szCs w:val="15"/>
              </w:rPr>
              <w:t xml:space="preserve">TC"ADMIRAL", Ukraine</w:t>
            </w:r>
          </w:p>
        </w:tc>
        <w:tc>
          <w:tcPr>
            <w:tcW w:w="4000" w:type="dxa"/>
            <w:vAlign w:val="center"/>
          </w:tcPr>
          <w:p>
            <w:r>
              <w:rPr>
                <w:sz w:val="15"/>
                <w:szCs w:val="15"/>
              </w:rPr>
              <w:t xml:space="preserve">14.03.2019</w:t>
            </w:r>
          </w:p>
        </w:tc>
      </w:tr>
      <w:tr>
        <w:tc>
          <w:tcPr>
            <w:tcW w:w="4000" w:type="dxa"/>
            <w:vAlign w:val="center"/>
          </w:tcPr>
          <w:p>
            <w:r>
              <w:rPr>
                <w:sz w:val="15"/>
                <w:szCs w:val="15"/>
              </w:rPr>
              <w:t xml:space="preserve">DP Induction</w:t>
            </w:r>
          </w:p>
        </w:tc>
        <w:tc>
          <w:tcPr>
            <w:tcW w:w="4000" w:type="dxa"/>
            <w:vAlign w:val="center"/>
          </w:tcPr>
          <w:p>
            <w:r>
              <w:rPr>
                <w:sz w:val="15"/>
                <w:szCs w:val="15"/>
              </w:rPr>
              <w:t xml:space="preserve">11/077/2013</w:t>
            </w:r>
          </w:p>
        </w:tc>
        <w:tc>
          <w:tcPr>
            <w:tcW w:w="4000" w:type="dxa"/>
            <w:vAlign w:val="center"/>
          </w:tcPr>
          <w:p>
            <w:r>
              <w:rPr>
                <w:sz w:val="15"/>
                <w:szCs w:val="15"/>
              </w:rPr>
              <w:t xml:space="preserve">Lerus Training Center</w:t>
            </w:r>
          </w:p>
        </w:tc>
        <w:tc>
          <w:tcPr>
            <w:tcW w:w="4000" w:type="dxa"/>
            <w:vAlign w:val="center"/>
          </w:tcPr>
          <w:p>
            <w:r>
              <w:rPr>
                <w:sz w:val="15"/>
                <w:szCs w:val="15"/>
              </w:rPr>
              <w:t xml:space="preserve">02.08.2018</w:t>
            </w:r>
          </w:p>
        </w:tc>
      </w:tr>
      <w:tr>
        <w:tc>
          <w:tcPr>
            <w:tcW w:w="4000" w:type="dxa"/>
            <w:vAlign w:val="center"/>
          </w:tcPr>
          <w:p>
            <w:r>
              <w:rPr>
                <w:sz w:val="15"/>
                <w:szCs w:val="15"/>
              </w:rPr>
              <w:t xml:space="preserve">DP advanced</w:t>
            </w:r>
          </w:p>
        </w:tc>
        <w:tc>
          <w:tcPr>
            <w:tcW w:w="4000" w:type="dxa"/>
            <w:vAlign w:val="center"/>
          </w:tcPr>
          <w:p>
            <w:r>
              <w:rPr>
                <w:sz w:val="15"/>
                <w:szCs w:val="15"/>
              </w:rPr>
              <w:t xml:space="preserve">12/139/2015</w:t>
            </w:r>
          </w:p>
        </w:tc>
        <w:tc>
          <w:tcPr>
            <w:tcW w:w="4000" w:type="dxa"/>
            <w:vAlign w:val="center"/>
          </w:tcPr>
          <w:p>
            <w:r>
              <w:rPr>
                <w:sz w:val="15"/>
                <w:szCs w:val="15"/>
              </w:rPr>
              <w:t xml:space="preserve">Lerus Training Center</w:t>
            </w:r>
          </w:p>
        </w:tc>
        <w:tc>
          <w:tcPr>
            <w:tcW w:w="4000" w:type="dxa"/>
            <w:vAlign w:val="center"/>
          </w:tcPr>
          <w:p>
            <w:r>
              <w:rPr>
                <w:sz w:val="15"/>
                <w:szCs w:val="15"/>
              </w:rPr>
              <w:t xml:space="preserve">24.07.2020</w:t>
            </w:r>
          </w:p>
        </w:tc>
      </w:tr>
      <w:tr>
        <w:tc>
          <w:tcPr>
            <w:tcW w:w="4000" w:type="dxa"/>
            <w:vAlign w:val="center"/>
          </w:tcPr>
          <w:p>
            <w:r>
              <w:rPr>
                <w:sz w:val="15"/>
                <w:szCs w:val="15"/>
              </w:rPr>
              <w:t xml:space="preserve">5 days Position Reference system Operator Course(2days HIPAP, 2daysDGNSS,1day Artemis with Fanbeam)</w:t>
            </w:r>
          </w:p>
        </w:tc>
        <w:tc>
          <w:tcPr>
            <w:tcW w:w="4000" w:type="dxa"/>
            <w:vAlign w:val="center"/>
          </w:tcPr>
          <w:p>
            <w:r>
              <w:rPr>
                <w:sz w:val="15"/>
                <w:szCs w:val="15"/>
              </w:rPr>
              <w:t xml:space="preserve">15/020/2015</w:t>
            </w:r>
          </w:p>
        </w:tc>
        <w:tc>
          <w:tcPr>
            <w:tcW w:w="4000" w:type="dxa"/>
            <w:vAlign w:val="center"/>
          </w:tcPr>
          <w:p>
            <w:r>
              <w:rPr>
                <w:sz w:val="15"/>
                <w:szCs w:val="15"/>
              </w:rPr>
              <w:t xml:space="preserve">Lerus Training Center</w:t>
            </w:r>
          </w:p>
        </w:tc>
        <w:tc>
          <w:tcPr>
            <w:tcW w:w="4000" w:type="dxa"/>
            <w:vAlign w:val="center"/>
          </w:tcPr>
          <w:p>
            <w:r>
              <w:rPr>
                <w:sz w:val="15"/>
                <w:szCs w:val="15"/>
              </w:rPr>
              <w:t xml:space="preserve">00.00.0000</w:t>
            </w:r>
          </w:p>
        </w:tc>
      </w:tr>
      <w:tr>
        <w:tc>
          <w:tcPr>
            <w:tcW w:w="4000" w:type="dxa"/>
            <w:vAlign w:val="center"/>
          </w:tcPr>
          <w:p>
            <w:r>
              <w:rPr>
                <w:sz w:val="15"/>
                <w:szCs w:val="15"/>
              </w:rPr>
              <w:t xml:space="preserve">Crew resource management in an offshore Environment course</w:t>
            </w:r>
          </w:p>
        </w:tc>
        <w:tc>
          <w:tcPr>
            <w:tcW w:w="4000" w:type="dxa"/>
            <w:vAlign w:val="center"/>
          </w:tcPr>
          <w:p>
            <w:r>
              <w:rPr>
                <w:sz w:val="15"/>
                <w:szCs w:val="15"/>
              </w:rPr>
              <w:t xml:space="preserve">25/139/2015</w:t>
            </w:r>
          </w:p>
        </w:tc>
        <w:tc>
          <w:tcPr>
            <w:tcW w:w="4000" w:type="dxa"/>
            <w:vAlign w:val="center"/>
          </w:tcPr>
          <w:p>
            <w:r>
              <w:rPr>
                <w:sz w:val="15"/>
                <w:szCs w:val="15"/>
              </w:rPr>
              <w:t xml:space="preserve">Lerus Training Center</w:t>
            </w:r>
          </w:p>
        </w:tc>
        <w:tc>
          <w:tcPr>
            <w:tcW w:w="4000" w:type="dxa"/>
            <w:vAlign w:val="center"/>
          </w:tcPr>
          <w:p>
            <w:r>
              <w:rPr>
                <w:sz w:val="15"/>
                <w:szCs w:val="15"/>
              </w:rPr>
              <w:t xml:space="preserve">00.00.0000</w:t>
            </w:r>
          </w:p>
        </w:tc>
      </w:tr>
      <w:tr>
        <w:tc>
          <w:tcPr>
            <w:tcW w:w="4000" w:type="dxa"/>
            <w:vAlign w:val="center"/>
          </w:tcPr>
          <w:p>
            <w:r>
              <w:rPr>
                <w:sz w:val="15"/>
                <w:szCs w:val="15"/>
              </w:rPr>
              <w:t xml:space="preserve">BOSIET incl.HUET with EBS</w:t>
            </w:r>
          </w:p>
        </w:tc>
        <w:tc>
          <w:tcPr>
            <w:tcW w:w="4000" w:type="dxa"/>
            <w:vAlign w:val="center"/>
          </w:tcPr>
          <w:p>
            <w:r>
              <w:rPr>
                <w:sz w:val="15"/>
                <w:szCs w:val="15"/>
              </w:rPr>
              <w:t xml:space="preserve">14435700060814001</w:t>
            </w:r>
          </w:p>
        </w:tc>
        <w:tc>
          <w:tcPr>
            <w:tcW w:w="4000" w:type="dxa"/>
            <w:vAlign w:val="center"/>
          </w:tcPr>
          <w:p>
            <w:r>
              <w:rPr>
                <w:sz w:val="15"/>
                <w:szCs w:val="15"/>
              </w:rPr>
              <w:t xml:space="preserve">Odessa Maritime Training Centre</w:t>
            </w:r>
          </w:p>
        </w:tc>
        <w:tc>
          <w:tcPr>
            <w:tcW w:w="4000" w:type="dxa"/>
            <w:vAlign w:val="center"/>
          </w:tcPr>
          <w:p>
            <w:r>
              <w:rPr>
                <w:sz w:val="15"/>
                <w:szCs w:val="15"/>
              </w:rPr>
              <w:t xml:space="preserve">05.08.2018</w:t>
            </w:r>
          </w:p>
        </w:tc>
      </w:tr>
    </w:tbl>
    <w:p/>
    <w:p>
      <w:pPr>
        <w:pStyle w:val="Heading2"/>
      </w:pPr>
      <w:r>
        <w:fldChar w:fldCharType="end"/>
      </w:r>
      <w:bookmarkStart w:id="11" w:name="_Toc252634166"/>
      <w:r>
        <w:t>Experience:</w:t>
      </w:r>
      <w:bookmarkEnd w:id="11"/>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2nd Officer</w:t>
            </w:r>
          </w:p>
        </w:tc>
        <w:tc>
          <w:tcPr>
            <w:tcW w:w="1000" w:type="dxa"/>
            <w:vAlign w:val="center"/>
          </w:tcPr>
          <w:p>
            <w:r>
              <w:rPr>
                <w:sz w:val="15"/>
                <w:szCs w:val="15"/>
              </w:rPr>
              <w:t xml:space="preserve">29.06.2017-15.08.2017</w:t>
            </w:r>
          </w:p>
        </w:tc>
        <w:tc>
          <w:tcPr>
            <w:tcW w:w="1000" w:type="dxa"/>
            <w:vAlign w:val="center"/>
          </w:tcPr>
          <w:p>
            <w:r>
              <w:rPr>
                <w:sz w:val="15"/>
                <w:szCs w:val="15"/>
              </w:rPr>
              <w:t xml:space="preserve">Teras Sunrise</w:t>
            </w:r>
          </w:p>
        </w:tc>
        <w:tc>
          <w:tcPr>
            <w:tcW w:w="1000" w:type="dxa"/>
            <w:vAlign w:val="center"/>
          </w:tcPr>
          <w:p>
            <w:r>
              <w:rPr>
                <w:sz w:val="15"/>
                <w:szCs w:val="15"/>
              </w:rPr>
              <w:t xml:space="preserve">Jack Up</w:t>
            </w:r>
          </w:p>
        </w:tc>
        <w:tc>
          <w:tcPr>
            <w:tcW w:w="500" w:type="dxa"/>
            <w:vAlign w:val="center"/>
          </w:tcPr>
          <w:p>
            <w:r>
              <w:rPr>
                <w:sz w:val="15"/>
                <w:szCs w:val="15"/>
              </w:rPr>
              <w:t xml:space="preserve">13022</w:t>
            </w:r>
          </w:p>
        </w:tc>
        <w:tc>
          <w:tcPr>
            <w:tcW w:w="500" w:type="dxa"/>
            <w:vAlign w:val="center"/>
          </w:tcPr>
          <w:p>
            <w:r>
              <w:rPr>
                <w:sz w:val="15"/>
                <w:szCs w:val="15"/>
              </w:rPr>
              <w:t xml:space="preserve">Volvo</w:t>
            </w:r>
          </w:p>
        </w:tc>
        <w:tc>
          <w:tcPr>
            <w:tcW w:w="500" w:type="dxa"/>
            <w:vAlign w:val="center"/>
          </w:tcPr>
          <w:p>
            <w:r>
              <w:rPr>
                <w:sz w:val="15"/>
                <w:szCs w:val="15"/>
              </w:rPr>
              <w:t xml:space="preserve">9 x 2047</w:t>
            </w:r>
          </w:p>
        </w:tc>
        <w:tc>
          <w:tcPr>
            <w:tcW w:w="500" w:type="dxa"/>
            <w:vAlign w:val="center"/>
          </w:tcPr>
          <w:p>
            <w:r>
              <w:rPr>
                <w:sz w:val="15"/>
                <w:szCs w:val="15"/>
              </w:rPr>
              <w:t xml:space="preserve">Singapore</w:t>
            </w:r>
          </w:p>
        </w:tc>
        <w:tc>
          <w:tcPr>
            <w:tcW w:w="1000" w:type="dxa"/>
            <w:vAlign w:val="center"/>
          </w:tcPr>
          <w:p>
            <w:r>
              <w:rPr>
                <w:sz w:val="15"/>
                <w:szCs w:val="15"/>
              </w:rPr>
              <w:t xml:space="preserve">Teras Offshore</w:t>
            </w:r>
          </w:p>
        </w:tc>
        <w:tc>
          <w:tcPr>
            <w:tcW w:w="700" w:type="dxa"/>
            <w:vAlign w:val="center"/>
          </w:tcPr>
          <w:p>
            <w:r>
              <w:rPr>
                <w:sz w:val="15"/>
                <w:szCs w:val="15"/>
              </w:rPr>
              <w:t xml:space="preserve">&amp;mdash;</w:t>
            </w:r>
          </w:p>
        </w:tc>
      </w:tr>
      <w:tr>
        <w:tc>
          <w:tcPr>
            <w:tcW w:w="1000" w:type="dxa"/>
            <w:vAlign w:val="center"/>
          </w:tcPr>
          <w:p>
            <w:r>
              <w:rPr>
                <w:sz w:val="15"/>
                <w:szCs w:val="15"/>
              </w:rPr>
              <w:t xml:space="preserve">2nd Officer</w:t>
            </w:r>
          </w:p>
        </w:tc>
        <w:tc>
          <w:tcPr>
            <w:tcW w:w="1000" w:type="dxa"/>
            <w:vAlign w:val="center"/>
          </w:tcPr>
          <w:p>
            <w:r>
              <w:rPr>
                <w:sz w:val="15"/>
                <w:szCs w:val="15"/>
              </w:rPr>
              <w:t xml:space="preserve">18.08.2016-29.11.2016</w:t>
            </w:r>
          </w:p>
        </w:tc>
        <w:tc>
          <w:tcPr>
            <w:tcW w:w="1000" w:type="dxa"/>
            <w:vAlign w:val="center"/>
          </w:tcPr>
          <w:p>
            <w:r>
              <w:rPr>
                <w:sz w:val="15"/>
                <w:szCs w:val="15"/>
              </w:rPr>
              <w:t xml:space="preserve">Teras Conquest 1</w:t>
            </w:r>
          </w:p>
        </w:tc>
        <w:tc>
          <w:tcPr>
            <w:tcW w:w="1000" w:type="dxa"/>
            <w:vAlign w:val="center"/>
          </w:tcPr>
          <w:p>
            <w:r>
              <w:rPr>
                <w:sz w:val="15"/>
                <w:szCs w:val="15"/>
              </w:rPr>
              <w:t xml:space="preserve">Jack Up</w:t>
            </w:r>
          </w:p>
        </w:tc>
        <w:tc>
          <w:tcPr>
            <w:tcW w:w="500" w:type="dxa"/>
            <w:vAlign w:val="center"/>
          </w:tcPr>
          <w:p>
            <w:r>
              <w:rPr>
                <w:sz w:val="15"/>
                <w:szCs w:val="15"/>
              </w:rPr>
              <w:t xml:space="preserve">3165</w:t>
            </w:r>
          </w:p>
        </w:tc>
        <w:tc>
          <w:tcPr>
            <w:tcW w:w="500" w:type="dxa"/>
            <w:vAlign w:val="center"/>
          </w:tcPr>
          <w:p>
            <w:r>
              <w:rPr>
                <w:sz w:val="15"/>
                <w:szCs w:val="15"/>
              </w:rPr>
              <w:t xml:space="preserve">4 X CAT</w:t>
            </w:r>
          </w:p>
        </w:tc>
        <w:tc>
          <w:tcPr>
            <w:tcW w:w="500" w:type="dxa"/>
            <w:vAlign w:val="center"/>
          </w:tcPr>
          <w:p>
            <w:r>
              <w:rPr>
                <w:sz w:val="15"/>
                <w:szCs w:val="15"/>
              </w:rPr>
              <w:t xml:space="preserve">4 X 1854</w:t>
            </w:r>
          </w:p>
        </w:tc>
        <w:tc>
          <w:tcPr>
            <w:tcW w:w="500" w:type="dxa"/>
            <w:vAlign w:val="center"/>
          </w:tcPr>
          <w:p>
            <w:r>
              <w:rPr>
                <w:sz w:val="15"/>
                <w:szCs w:val="15"/>
              </w:rPr>
              <w:t xml:space="preserve">Singapore</w:t>
            </w:r>
          </w:p>
        </w:tc>
        <w:tc>
          <w:tcPr>
            <w:tcW w:w="1000" w:type="dxa"/>
            <w:vAlign w:val="center"/>
          </w:tcPr>
          <w:p>
            <w:r>
              <w:rPr>
                <w:sz w:val="15"/>
                <w:szCs w:val="15"/>
              </w:rPr>
              <w:t xml:space="preserve">Teras Offshore PTE.LTD</w:t>
            </w:r>
          </w:p>
        </w:tc>
        <w:tc>
          <w:tcPr>
            <w:tcW w:w="700" w:type="dxa"/>
            <w:vAlign w:val="center"/>
          </w:tcPr>
          <w:p>
            <w:r>
              <w:rPr>
                <w:sz w:val="15"/>
                <w:szCs w:val="15"/>
              </w:rPr>
              <w:t xml:space="preserve">Lerus</w:t>
            </w:r>
          </w:p>
        </w:tc>
      </w:tr>
      <w:tr>
        <w:tc>
          <w:tcPr>
            <w:tcW w:w="1000" w:type="dxa"/>
            <w:vAlign w:val="center"/>
          </w:tcPr>
          <w:p>
            <w:r>
              <w:rPr>
                <w:sz w:val="15"/>
                <w:szCs w:val="15"/>
              </w:rPr>
              <w:t xml:space="preserve">2nd Officer</w:t>
            </w:r>
          </w:p>
        </w:tc>
        <w:tc>
          <w:tcPr>
            <w:tcW w:w="1000" w:type="dxa"/>
            <w:vAlign w:val="center"/>
          </w:tcPr>
          <w:p>
            <w:r>
              <w:rPr>
                <w:sz w:val="15"/>
                <w:szCs w:val="15"/>
              </w:rPr>
              <w:t xml:space="preserve">25.03.2016-07.06.2016</w:t>
            </w:r>
          </w:p>
        </w:tc>
        <w:tc>
          <w:tcPr>
            <w:tcW w:w="1000" w:type="dxa"/>
            <w:vAlign w:val="center"/>
          </w:tcPr>
          <w:p>
            <w:r>
              <w:rPr>
                <w:sz w:val="15"/>
                <w:szCs w:val="15"/>
              </w:rPr>
              <w:t xml:space="preserve">Teras Conquest 1</w:t>
            </w:r>
          </w:p>
        </w:tc>
        <w:tc>
          <w:tcPr>
            <w:tcW w:w="1000" w:type="dxa"/>
            <w:vAlign w:val="center"/>
          </w:tcPr>
          <w:p>
            <w:r>
              <w:rPr>
                <w:sz w:val="15"/>
                <w:szCs w:val="15"/>
              </w:rPr>
              <w:t xml:space="preserve">Jack Up</w:t>
            </w:r>
          </w:p>
        </w:tc>
        <w:tc>
          <w:tcPr>
            <w:tcW w:w="500" w:type="dxa"/>
            <w:vAlign w:val="center"/>
          </w:tcPr>
          <w:p>
            <w:r>
              <w:rPr>
                <w:sz w:val="15"/>
                <w:szCs w:val="15"/>
              </w:rPr>
              <w:t xml:space="preserve">3165</w:t>
            </w:r>
          </w:p>
        </w:tc>
        <w:tc>
          <w:tcPr>
            <w:tcW w:w="500" w:type="dxa"/>
            <w:vAlign w:val="center"/>
          </w:tcPr>
          <w:p>
            <w:r>
              <w:rPr>
                <w:sz w:val="15"/>
                <w:szCs w:val="15"/>
              </w:rPr>
              <w:t xml:space="preserve">4 X CAT</w:t>
            </w:r>
          </w:p>
        </w:tc>
        <w:tc>
          <w:tcPr>
            <w:tcW w:w="500" w:type="dxa"/>
            <w:vAlign w:val="center"/>
          </w:tcPr>
          <w:p>
            <w:r>
              <w:rPr>
                <w:sz w:val="15"/>
                <w:szCs w:val="15"/>
              </w:rPr>
              <w:t xml:space="preserve">4 X 1854</w:t>
            </w:r>
          </w:p>
        </w:tc>
        <w:tc>
          <w:tcPr>
            <w:tcW w:w="500" w:type="dxa"/>
            <w:vAlign w:val="center"/>
          </w:tcPr>
          <w:p>
            <w:r>
              <w:rPr>
                <w:sz w:val="15"/>
                <w:szCs w:val="15"/>
              </w:rPr>
              <w:t xml:space="preserve">Singapore</w:t>
            </w:r>
          </w:p>
        </w:tc>
        <w:tc>
          <w:tcPr>
            <w:tcW w:w="1000" w:type="dxa"/>
            <w:vAlign w:val="center"/>
          </w:tcPr>
          <w:p>
            <w:r>
              <w:rPr>
                <w:sz w:val="15"/>
                <w:szCs w:val="15"/>
              </w:rPr>
              <w:t xml:space="preserve">Teras Offshore PTE.LTD</w:t>
            </w:r>
          </w:p>
        </w:tc>
        <w:tc>
          <w:tcPr>
            <w:tcW w:w="700" w:type="dxa"/>
            <w:vAlign w:val="center"/>
          </w:tcPr>
          <w:p>
            <w:r>
              <w:rPr>
                <w:sz w:val="15"/>
                <w:szCs w:val="15"/>
              </w:rPr>
              <w:t xml:space="preserve">Lerus</w:t>
            </w:r>
          </w:p>
        </w:tc>
      </w:tr>
      <w:tr>
        <w:tc>
          <w:tcPr>
            <w:tcW w:w="1000" w:type="dxa"/>
            <w:vAlign w:val="center"/>
          </w:tcPr>
          <w:p>
            <w:r>
              <w:rPr>
                <w:sz w:val="15"/>
                <w:szCs w:val="15"/>
              </w:rPr>
              <w:t xml:space="preserve">2nd Officer</w:t>
            </w:r>
          </w:p>
        </w:tc>
        <w:tc>
          <w:tcPr>
            <w:tcW w:w="1000" w:type="dxa"/>
            <w:vAlign w:val="center"/>
          </w:tcPr>
          <w:p>
            <w:r>
              <w:rPr>
                <w:sz w:val="15"/>
                <w:szCs w:val="15"/>
              </w:rPr>
              <w:t xml:space="preserve">29.10.2015-03.02.2016</w:t>
            </w:r>
          </w:p>
        </w:tc>
        <w:tc>
          <w:tcPr>
            <w:tcW w:w="1000" w:type="dxa"/>
            <w:vAlign w:val="center"/>
          </w:tcPr>
          <w:p>
            <w:r>
              <w:rPr>
                <w:sz w:val="15"/>
                <w:szCs w:val="15"/>
              </w:rPr>
              <w:t xml:space="preserve">Teras Conquest 5</w:t>
            </w:r>
          </w:p>
        </w:tc>
        <w:tc>
          <w:tcPr>
            <w:tcW w:w="1000" w:type="dxa"/>
            <w:vAlign w:val="center"/>
          </w:tcPr>
          <w:p>
            <w:r>
              <w:rPr>
                <w:sz w:val="15"/>
                <w:szCs w:val="15"/>
              </w:rPr>
              <w:t xml:space="preserve">Jack Up</w:t>
            </w:r>
          </w:p>
        </w:tc>
        <w:tc>
          <w:tcPr>
            <w:tcW w:w="500" w:type="dxa"/>
            <w:vAlign w:val="center"/>
          </w:tcPr>
          <w:p>
            <w:r>
              <w:rPr>
                <w:sz w:val="15"/>
                <w:szCs w:val="15"/>
              </w:rPr>
              <w:t xml:space="preserve">3165</w:t>
            </w:r>
          </w:p>
        </w:tc>
        <w:tc>
          <w:tcPr>
            <w:tcW w:w="500" w:type="dxa"/>
            <w:vAlign w:val="center"/>
          </w:tcPr>
          <w:p>
            <w:r>
              <w:rPr>
                <w:sz w:val="15"/>
                <w:szCs w:val="15"/>
              </w:rPr>
              <w:t xml:space="preserve">4 X CAT</w:t>
            </w:r>
          </w:p>
        </w:tc>
        <w:tc>
          <w:tcPr>
            <w:tcW w:w="500" w:type="dxa"/>
            <w:vAlign w:val="center"/>
          </w:tcPr>
          <w:p>
            <w:r>
              <w:rPr>
                <w:sz w:val="15"/>
                <w:szCs w:val="15"/>
              </w:rPr>
              <w:t xml:space="preserve">4 X 1854</w:t>
            </w:r>
          </w:p>
        </w:tc>
        <w:tc>
          <w:tcPr>
            <w:tcW w:w="500" w:type="dxa"/>
            <w:vAlign w:val="center"/>
          </w:tcPr>
          <w:p>
            <w:r>
              <w:rPr>
                <w:sz w:val="15"/>
                <w:szCs w:val="15"/>
              </w:rPr>
              <w:t xml:space="preserve">Singapore</w:t>
            </w:r>
          </w:p>
        </w:tc>
        <w:tc>
          <w:tcPr>
            <w:tcW w:w="1000" w:type="dxa"/>
            <w:vAlign w:val="center"/>
          </w:tcPr>
          <w:p>
            <w:r>
              <w:rPr>
                <w:sz w:val="15"/>
                <w:szCs w:val="15"/>
              </w:rPr>
              <w:t xml:space="preserve">Teras Offshore PTE.LTD</w:t>
            </w:r>
          </w:p>
        </w:tc>
        <w:tc>
          <w:tcPr>
            <w:tcW w:w="700" w:type="dxa"/>
            <w:vAlign w:val="center"/>
          </w:tcPr>
          <w:p>
            <w:r>
              <w:rPr>
                <w:sz w:val="15"/>
                <w:szCs w:val="15"/>
              </w:rPr>
              <w:t xml:space="preserve">Lerus</w:t>
            </w:r>
          </w:p>
        </w:tc>
      </w:tr>
      <w:tr>
        <w:tc>
          <w:tcPr>
            <w:tcW w:w="1000" w:type="dxa"/>
            <w:vAlign w:val="center"/>
          </w:tcPr>
          <w:p>
            <w:r>
              <w:rPr>
                <w:sz w:val="15"/>
                <w:szCs w:val="15"/>
              </w:rPr>
              <w:t xml:space="preserve">2nd Officer</w:t>
            </w:r>
          </w:p>
        </w:tc>
        <w:tc>
          <w:tcPr>
            <w:tcW w:w="1000" w:type="dxa"/>
            <w:vAlign w:val="center"/>
          </w:tcPr>
          <w:p>
            <w:r>
              <w:rPr>
                <w:sz w:val="15"/>
                <w:szCs w:val="15"/>
              </w:rPr>
              <w:t xml:space="preserve">28.04.2015-16.07.2015</w:t>
            </w:r>
          </w:p>
        </w:tc>
        <w:tc>
          <w:tcPr>
            <w:tcW w:w="1000" w:type="dxa"/>
            <w:vAlign w:val="center"/>
          </w:tcPr>
          <w:p>
            <w:r>
              <w:rPr>
                <w:sz w:val="15"/>
                <w:szCs w:val="15"/>
              </w:rPr>
              <w:t xml:space="preserve">Teras Conquest 5</w:t>
            </w:r>
          </w:p>
        </w:tc>
        <w:tc>
          <w:tcPr>
            <w:tcW w:w="1000" w:type="dxa"/>
            <w:vAlign w:val="center"/>
          </w:tcPr>
          <w:p>
            <w:r>
              <w:rPr>
                <w:sz w:val="15"/>
                <w:szCs w:val="15"/>
              </w:rPr>
              <w:t xml:space="preserve">Jack Up</w:t>
            </w:r>
          </w:p>
        </w:tc>
        <w:tc>
          <w:tcPr>
            <w:tcW w:w="500" w:type="dxa"/>
            <w:vAlign w:val="center"/>
          </w:tcPr>
          <w:p>
            <w:r>
              <w:rPr>
                <w:sz w:val="15"/>
                <w:szCs w:val="15"/>
              </w:rPr>
              <w:t xml:space="preserve">3165</w:t>
            </w:r>
          </w:p>
        </w:tc>
        <w:tc>
          <w:tcPr>
            <w:tcW w:w="500" w:type="dxa"/>
            <w:vAlign w:val="center"/>
          </w:tcPr>
          <w:p>
            <w:r>
              <w:rPr>
                <w:sz w:val="15"/>
                <w:szCs w:val="15"/>
              </w:rPr>
              <w:t xml:space="preserve">4 X CAT</w:t>
            </w:r>
          </w:p>
        </w:tc>
        <w:tc>
          <w:tcPr>
            <w:tcW w:w="500" w:type="dxa"/>
            <w:vAlign w:val="center"/>
          </w:tcPr>
          <w:p>
            <w:r>
              <w:rPr>
                <w:sz w:val="15"/>
                <w:szCs w:val="15"/>
              </w:rPr>
              <w:t xml:space="preserve">4 X 1854</w:t>
            </w:r>
          </w:p>
        </w:tc>
        <w:tc>
          <w:tcPr>
            <w:tcW w:w="500" w:type="dxa"/>
            <w:vAlign w:val="center"/>
          </w:tcPr>
          <w:p>
            <w:r>
              <w:rPr>
                <w:sz w:val="15"/>
                <w:szCs w:val="15"/>
              </w:rPr>
              <w:t xml:space="preserve">Singapore</w:t>
            </w:r>
          </w:p>
        </w:tc>
        <w:tc>
          <w:tcPr>
            <w:tcW w:w="1000" w:type="dxa"/>
            <w:vAlign w:val="center"/>
          </w:tcPr>
          <w:p>
            <w:r>
              <w:rPr>
                <w:sz w:val="15"/>
                <w:szCs w:val="15"/>
              </w:rPr>
              <w:t xml:space="preserve">Teras Offshore PTE.LTD</w:t>
            </w:r>
          </w:p>
        </w:tc>
        <w:tc>
          <w:tcPr>
            <w:tcW w:w="700" w:type="dxa"/>
            <w:vAlign w:val="center"/>
          </w:tcPr>
          <w:p>
            <w:r>
              <w:rPr>
                <w:sz w:val="15"/>
                <w:szCs w:val="15"/>
              </w:rPr>
              <w:t xml:space="preserve">Lerus</w:t>
            </w:r>
          </w:p>
        </w:tc>
      </w:tr>
      <w:tr>
        <w:tc>
          <w:tcPr>
            <w:tcW w:w="1000" w:type="dxa"/>
            <w:vAlign w:val="center"/>
          </w:tcPr>
          <w:p>
            <w:r>
              <w:rPr>
                <w:sz w:val="15"/>
                <w:szCs w:val="15"/>
              </w:rPr>
              <w:t xml:space="preserve">JDPO</w:t>
            </w:r>
          </w:p>
        </w:tc>
        <w:tc>
          <w:tcPr>
            <w:tcW w:w="1000" w:type="dxa"/>
            <w:vAlign w:val="center"/>
          </w:tcPr>
          <w:p>
            <w:r>
              <w:rPr>
                <w:sz w:val="15"/>
                <w:szCs w:val="15"/>
              </w:rPr>
              <w:t xml:space="preserve">23.03.2015-22.04.2015</w:t>
            </w:r>
          </w:p>
        </w:tc>
        <w:tc>
          <w:tcPr>
            <w:tcW w:w="1000" w:type="dxa"/>
            <w:vAlign w:val="center"/>
          </w:tcPr>
          <w:p>
            <w:r>
              <w:rPr>
                <w:sz w:val="15"/>
                <w:szCs w:val="15"/>
              </w:rPr>
              <w:t xml:space="preserve">Denar-2</w:t>
            </w:r>
          </w:p>
        </w:tc>
        <w:tc>
          <w:tcPr>
            <w:tcW w:w="1000" w:type="dxa"/>
            <w:vAlign w:val="center"/>
          </w:tcPr>
          <w:p>
            <w:r>
              <w:rPr>
                <w:sz w:val="15"/>
                <w:szCs w:val="15"/>
              </w:rPr>
              <w:t xml:space="preserve">Research vessel</w:t>
            </w:r>
          </w:p>
        </w:tc>
        <w:tc>
          <w:tcPr>
            <w:tcW w:w="500" w:type="dxa"/>
            <w:vAlign w:val="center"/>
          </w:tcPr>
          <w:p>
            <w:r>
              <w:rPr>
                <w:sz w:val="15"/>
                <w:szCs w:val="15"/>
              </w:rPr>
              <w:t xml:space="preserve">1400</w:t>
            </w:r>
          </w:p>
        </w:tc>
        <w:tc>
          <w:tcPr>
            <w:tcW w:w="500" w:type="dxa"/>
            <w:vAlign w:val="center"/>
          </w:tcPr>
          <w:p>
            <w:r>
              <w:rPr>
                <w:sz w:val="15"/>
                <w:szCs w:val="15"/>
              </w:rPr>
              <w:t xml:space="preserve">ALPHA B&amp;W</w:t>
            </w:r>
          </w:p>
        </w:tc>
        <w:tc>
          <w:tcPr>
            <w:tcW w:w="500" w:type="dxa"/>
            <w:vAlign w:val="center"/>
          </w:tcPr>
          <w:p>
            <w:r>
              <w:rPr>
                <w:sz w:val="15"/>
                <w:szCs w:val="15"/>
              </w:rPr>
              <w:t xml:space="preserve">2000</w:t>
            </w:r>
          </w:p>
        </w:tc>
        <w:tc>
          <w:tcPr>
            <w:tcW w:w="500" w:type="dxa"/>
            <w:vAlign w:val="center"/>
          </w:tcPr>
          <w:p>
            <w:r>
              <w:rPr>
                <w:sz w:val="15"/>
                <w:szCs w:val="15"/>
              </w:rPr>
              <w:t xml:space="preserve">Turkey</w:t>
            </w:r>
          </w:p>
        </w:tc>
        <w:tc>
          <w:tcPr>
            <w:tcW w:w="1000" w:type="dxa"/>
            <w:vAlign w:val="center"/>
          </w:tcPr>
          <w:p>
            <w:r>
              <w:rPr>
                <w:sz w:val="15"/>
                <w:szCs w:val="15"/>
              </w:rPr>
              <w:t xml:space="preserve">2E Denizcilik</w:t>
            </w:r>
          </w:p>
        </w:tc>
        <w:tc>
          <w:tcPr>
            <w:tcW w:w="700" w:type="dxa"/>
            <w:vAlign w:val="center"/>
          </w:tcPr>
          <w:p>
            <w:r>
              <w:rPr>
                <w:sz w:val="15"/>
                <w:szCs w:val="15"/>
              </w:rPr>
              <w:t xml:space="preserve">Lerus</w:t>
            </w:r>
          </w:p>
        </w:tc>
      </w:tr>
      <w:tr>
        <w:tc>
          <w:tcPr>
            <w:tcW w:w="1000" w:type="dxa"/>
            <w:vAlign w:val="center"/>
          </w:tcPr>
          <w:p>
            <w:r>
              <w:rPr>
                <w:sz w:val="15"/>
                <w:szCs w:val="15"/>
              </w:rPr>
              <w:t xml:space="preserve">2nd Officer</w:t>
            </w:r>
          </w:p>
        </w:tc>
        <w:tc>
          <w:tcPr>
            <w:tcW w:w="1000" w:type="dxa"/>
            <w:vAlign w:val="center"/>
          </w:tcPr>
          <w:p>
            <w:r>
              <w:rPr>
                <w:sz w:val="15"/>
                <w:szCs w:val="15"/>
              </w:rPr>
              <w:t xml:space="preserve">25.12.2014-19.02.2015</w:t>
            </w:r>
          </w:p>
        </w:tc>
        <w:tc>
          <w:tcPr>
            <w:tcW w:w="1000" w:type="dxa"/>
            <w:vAlign w:val="center"/>
          </w:tcPr>
          <w:p>
            <w:r>
              <w:rPr>
                <w:sz w:val="15"/>
                <w:szCs w:val="15"/>
              </w:rPr>
              <w:t xml:space="preserve">Teras Conquest 1</w:t>
            </w:r>
          </w:p>
        </w:tc>
        <w:tc>
          <w:tcPr>
            <w:tcW w:w="1000" w:type="dxa"/>
            <w:vAlign w:val="center"/>
          </w:tcPr>
          <w:p>
            <w:r>
              <w:rPr>
                <w:sz w:val="15"/>
                <w:szCs w:val="15"/>
              </w:rPr>
              <w:t xml:space="preserve">Jack Up</w:t>
            </w:r>
          </w:p>
        </w:tc>
        <w:tc>
          <w:tcPr>
            <w:tcW w:w="500" w:type="dxa"/>
            <w:vAlign w:val="center"/>
          </w:tcPr>
          <w:p>
            <w:r>
              <w:rPr>
                <w:sz w:val="15"/>
                <w:szCs w:val="15"/>
              </w:rPr>
              <w:t xml:space="preserve">3165</w:t>
            </w:r>
          </w:p>
        </w:tc>
        <w:tc>
          <w:tcPr>
            <w:tcW w:w="500" w:type="dxa"/>
            <w:vAlign w:val="center"/>
          </w:tcPr>
          <w:p>
            <w:r>
              <w:rPr>
                <w:sz w:val="15"/>
                <w:szCs w:val="15"/>
              </w:rPr>
              <w:t xml:space="preserve">4 X CAT</w:t>
            </w:r>
          </w:p>
        </w:tc>
        <w:tc>
          <w:tcPr>
            <w:tcW w:w="500" w:type="dxa"/>
            <w:vAlign w:val="center"/>
          </w:tcPr>
          <w:p>
            <w:r>
              <w:rPr>
                <w:sz w:val="15"/>
                <w:szCs w:val="15"/>
              </w:rPr>
              <w:t xml:space="preserve">4 X 1854</w:t>
            </w:r>
          </w:p>
        </w:tc>
        <w:tc>
          <w:tcPr>
            <w:tcW w:w="500" w:type="dxa"/>
            <w:vAlign w:val="center"/>
          </w:tcPr>
          <w:p>
            <w:r>
              <w:rPr>
                <w:sz w:val="15"/>
                <w:szCs w:val="15"/>
              </w:rPr>
              <w:t xml:space="preserve">Singapore</w:t>
            </w:r>
          </w:p>
        </w:tc>
        <w:tc>
          <w:tcPr>
            <w:tcW w:w="1000" w:type="dxa"/>
            <w:vAlign w:val="center"/>
          </w:tcPr>
          <w:p>
            <w:r>
              <w:rPr>
                <w:sz w:val="15"/>
                <w:szCs w:val="15"/>
              </w:rPr>
              <w:t xml:space="preserve">Teras Offshore PTE.LTD</w:t>
            </w:r>
          </w:p>
        </w:tc>
        <w:tc>
          <w:tcPr>
            <w:tcW w:w="700" w:type="dxa"/>
            <w:vAlign w:val="center"/>
          </w:tcPr>
          <w:p>
            <w:r>
              <w:rPr>
                <w:sz w:val="15"/>
                <w:szCs w:val="15"/>
              </w:rPr>
              <w:t xml:space="preserve">Lerus</w:t>
            </w:r>
          </w:p>
        </w:tc>
      </w:tr>
      <w:tr>
        <w:tc>
          <w:tcPr>
            <w:tcW w:w="1000" w:type="dxa"/>
            <w:vAlign w:val="center"/>
          </w:tcPr>
          <w:p>
            <w:r>
              <w:rPr>
                <w:sz w:val="15"/>
                <w:szCs w:val="15"/>
              </w:rPr>
              <w:t xml:space="preserve">2nd Officer</w:t>
            </w:r>
          </w:p>
        </w:tc>
        <w:tc>
          <w:tcPr>
            <w:tcW w:w="1000" w:type="dxa"/>
            <w:vAlign w:val="center"/>
          </w:tcPr>
          <w:p>
            <w:r>
              <w:rPr>
                <w:sz w:val="15"/>
                <w:szCs w:val="15"/>
              </w:rPr>
              <w:t xml:space="preserve">30.12.2013-23.02.2014</w:t>
            </w:r>
          </w:p>
        </w:tc>
        <w:tc>
          <w:tcPr>
            <w:tcW w:w="1000" w:type="dxa"/>
            <w:vAlign w:val="center"/>
          </w:tcPr>
          <w:p>
            <w:r>
              <w:rPr>
                <w:sz w:val="15"/>
                <w:szCs w:val="15"/>
              </w:rPr>
              <w:t xml:space="preserve">Naftogas 68</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1393</w:t>
            </w:r>
          </w:p>
        </w:tc>
        <w:tc>
          <w:tcPr>
            <w:tcW w:w="500" w:type="dxa"/>
            <w:vAlign w:val="center"/>
          </w:tcPr>
          <w:p>
            <w:r>
              <w:rPr>
                <w:sz w:val="15"/>
                <w:szCs w:val="15"/>
              </w:rPr>
              <w:t xml:space="preserve">2 X SULZER</w:t>
            </w:r>
          </w:p>
        </w:tc>
        <w:tc>
          <w:tcPr>
            <w:tcW w:w="500" w:type="dxa"/>
            <w:vAlign w:val="center"/>
          </w:tcPr>
          <w:p>
            <w:r>
              <w:rPr>
                <w:sz w:val="15"/>
                <w:szCs w:val="15"/>
              </w:rPr>
              <w:t xml:space="preserve">2 X 3554</w:t>
            </w:r>
          </w:p>
        </w:tc>
        <w:tc>
          <w:tcPr>
            <w:tcW w:w="500" w:type="dxa"/>
            <w:vAlign w:val="center"/>
          </w:tcPr>
          <w:p>
            <w:r>
              <w:rPr>
                <w:sz w:val="15"/>
                <w:szCs w:val="15"/>
              </w:rPr>
              <w:t xml:space="preserve">Ukraine</w:t>
            </w:r>
          </w:p>
        </w:tc>
        <w:tc>
          <w:tcPr>
            <w:tcW w:w="1000" w:type="dxa"/>
            <w:vAlign w:val="center"/>
          </w:tcPr>
          <w:p>
            <w:r>
              <w:rPr>
                <w:sz w:val="15"/>
                <w:szCs w:val="15"/>
              </w:rPr>
              <w:t xml:space="preserve">Chernomorneftegaz</w:t>
            </w:r>
          </w:p>
        </w:tc>
        <w:tc>
          <w:tcPr>
            <w:tcW w:w="700" w:type="dxa"/>
            <w:vAlign w:val="center"/>
          </w:tcPr>
          <w:p>
            <w:r>
              <w:rPr>
                <w:sz w:val="15"/>
                <w:szCs w:val="15"/>
              </w:rPr>
              <w:t xml:space="preserve">&amp;mdash;</w:t>
            </w:r>
          </w:p>
        </w:tc>
      </w:tr>
      <w:tr>
        <w:tc>
          <w:tcPr>
            <w:tcW w:w="1000" w:type="dxa"/>
            <w:vAlign w:val="center"/>
          </w:tcPr>
          <w:p>
            <w:r>
              <w:rPr>
                <w:sz w:val="15"/>
                <w:szCs w:val="15"/>
              </w:rPr>
              <w:t xml:space="preserve">2nd Officer</w:t>
            </w:r>
          </w:p>
        </w:tc>
        <w:tc>
          <w:tcPr>
            <w:tcW w:w="1000" w:type="dxa"/>
            <w:vAlign w:val="center"/>
          </w:tcPr>
          <w:p>
            <w:r>
              <w:rPr>
                <w:sz w:val="15"/>
                <w:szCs w:val="15"/>
              </w:rPr>
              <w:t xml:space="preserve">09.09.2013-01.12.2013</w:t>
            </w:r>
          </w:p>
        </w:tc>
        <w:tc>
          <w:tcPr>
            <w:tcW w:w="1000" w:type="dxa"/>
            <w:vAlign w:val="center"/>
          </w:tcPr>
          <w:p>
            <w:r>
              <w:rPr>
                <w:sz w:val="15"/>
                <w:szCs w:val="15"/>
              </w:rPr>
              <w:t xml:space="preserve">Kalevala</w:t>
            </w:r>
          </w:p>
        </w:tc>
        <w:tc>
          <w:tcPr>
            <w:tcW w:w="1000" w:type="dxa"/>
            <w:vAlign w:val="center"/>
          </w:tcPr>
          <w:p>
            <w:r>
              <w:rPr>
                <w:sz w:val="15"/>
                <w:szCs w:val="15"/>
              </w:rPr>
              <w:t xml:space="preserve">Accommodation Barge</w:t>
            </w:r>
          </w:p>
        </w:tc>
        <w:tc>
          <w:tcPr>
            <w:tcW w:w="500" w:type="dxa"/>
            <w:vAlign w:val="center"/>
          </w:tcPr>
          <w:p>
            <w:r>
              <w:rPr>
                <w:sz w:val="15"/>
                <w:szCs w:val="15"/>
              </w:rPr>
              <w:t xml:space="preserve">4448</w:t>
            </w:r>
          </w:p>
        </w:tc>
        <w:tc>
          <w:tcPr>
            <w:tcW w:w="500" w:type="dxa"/>
            <w:vAlign w:val="center"/>
          </w:tcPr>
          <w:p>
            <w:r>
              <w:rPr>
                <w:sz w:val="15"/>
                <w:szCs w:val="15"/>
              </w:rPr>
              <w:t xml:space="preserve">SULZER</w:t>
            </w:r>
          </w:p>
        </w:tc>
        <w:tc>
          <w:tcPr>
            <w:tcW w:w="500" w:type="dxa"/>
            <w:vAlign w:val="center"/>
          </w:tcPr>
          <w:p>
            <w:r>
              <w:rPr>
                <w:sz w:val="15"/>
                <w:szCs w:val="15"/>
              </w:rPr>
              <w:t xml:space="preserve">1020</w:t>
            </w:r>
          </w:p>
        </w:tc>
        <w:tc>
          <w:tcPr>
            <w:tcW w:w="500" w:type="dxa"/>
            <w:vAlign w:val="center"/>
          </w:tcPr>
          <w:p>
            <w:r>
              <w:rPr>
                <w:sz w:val="15"/>
                <w:szCs w:val="15"/>
              </w:rPr>
              <w:t xml:space="preserve">Russia</w:t>
            </w:r>
          </w:p>
        </w:tc>
        <w:tc>
          <w:tcPr>
            <w:tcW w:w="1000" w:type="dxa"/>
            <w:vAlign w:val="center"/>
          </w:tcPr>
          <w:p>
            <w:r>
              <w:rPr>
                <w:sz w:val="15"/>
                <w:szCs w:val="15"/>
              </w:rPr>
              <w:t xml:space="preserve">BUE Kazakh</w:t>
            </w:r>
          </w:p>
        </w:tc>
        <w:tc>
          <w:tcPr>
            <w:tcW w:w="700" w:type="dxa"/>
            <w:vAlign w:val="center"/>
          </w:tcPr>
          <w:p>
            <w:r>
              <w:rPr>
                <w:sz w:val="15"/>
                <w:szCs w:val="15"/>
              </w:rPr>
              <w:t xml:space="preserve">&amp;mdash;</w:t>
            </w:r>
          </w:p>
        </w:tc>
      </w:tr>
      <w:tr>
        <w:tc>
          <w:tcPr>
            <w:tcW w:w="1000" w:type="dxa"/>
            <w:vAlign w:val="center"/>
          </w:tcPr>
          <w:p>
            <w:r>
              <w:rPr>
                <w:sz w:val="15"/>
                <w:szCs w:val="15"/>
              </w:rPr>
              <w:t xml:space="preserve">2nd Officer</w:t>
            </w:r>
          </w:p>
        </w:tc>
        <w:tc>
          <w:tcPr>
            <w:tcW w:w="1000" w:type="dxa"/>
            <w:vAlign w:val="center"/>
          </w:tcPr>
          <w:p>
            <w:r>
              <w:rPr>
                <w:sz w:val="15"/>
                <w:szCs w:val="15"/>
              </w:rPr>
              <w:t xml:space="preserve">27.05.2013-25.07.2013</w:t>
            </w:r>
          </w:p>
        </w:tc>
        <w:tc>
          <w:tcPr>
            <w:tcW w:w="1000" w:type="dxa"/>
            <w:vAlign w:val="center"/>
          </w:tcPr>
          <w:p>
            <w:r>
              <w:rPr>
                <w:sz w:val="15"/>
                <w:szCs w:val="15"/>
              </w:rPr>
              <w:t xml:space="preserve">Kalevala</w:t>
            </w:r>
          </w:p>
        </w:tc>
        <w:tc>
          <w:tcPr>
            <w:tcW w:w="1000" w:type="dxa"/>
            <w:vAlign w:val="center"/>
          </w:tcPr>
          <w:p>
            <w:r>
              <w:rPr>
                <w:sz w:val="15"/>
                <w:szCs w:val="15"/>
              </w:rPr>
              <w:t xml:space="preserve">Accommodation Barge</w:t>
            </w:r>
          </w:p>
        </w:tc>
        <w:tc>
          <w:tcPr>
            <w:tcW w:w="500" w:type="dxa"/>
            <w:vAlign w:val="center"/>
          </w:tcPr>
          <w:p>
            <w:r>
              <w:rPr>
                <w:sz w:val="15"/>
                <w:szCs w:val="15"/>
              </w:rPr>
              <w:t xml:space="preserve">4448</w:t>
            </w:r>
          </w:p>
        </w:tc>
        <w:tc>
          <w:tcPr>
            <w:tcW w:w="500" w:type="dxa"/>
            <w:vAlign w:val="center"/>
          </w:tcPr>
          <w:p>
            <w:r>
              <w:rPr>
                <w:sz w:val="15"/>
                <w:szCs w:val="15"/>
              </w:rPr>
              <w:t xml:space="preserve">SULZER</w:t>
            </w:r>
          </w:p>
        </w:tc>
        <w:tc>
          <w:tcPr>
            <w:tcW w:w="500" w:type="dxa"/>
            <w:vAlign w:val="center"/>
          </w:tcPr>
          <w:p>
            <w:r>
              <w:rPr>
                <w:sz w:val="15"/>
                <w:szCs w:val="15"/>
              </w:rPr>
              <w:t xml:space="preserve">1020</w:t>
            </w:r>
          </w:p>
        </w:tc>
        <w:tc>
          <w:tcPr>
            <w:tcW w:w="500" w:type="dxa"/>
            <w:vAlign w:val="center"/>
          </w:tcPr>
          <w:p>
            <w:r>
              <w:rPr>
                <w:sz w:val="15"/>
                <w:szCs w:val="15"/>
              </w:rPr>
              <w:t xml:space="preserve">Russia</w:t>
            </w:r>
          </w:p>
        </w:tc>
        <w:tc>
          <w:tcPr>
            <w:tcW w:w="1000" w:type="dxa"/>
            <w:vAlign w:val="center"/>
          </w:tcPr>
          <w:p>
            <w:r>
              <w:rPr>
                <w:sz w:val="15"/>
                <w:szCs w:val="15"/>
              </w:rPr>
              <w:t xml:space="preserve">BUE Kazakh</w:t>
            </w:r>
          </w:p>
        </w:tc>
        <w:tc>
          <w:tcPr>
            <w:tcW w:w="700" w:type="dxa"/>
            <w:vAlign w:val="center"/>
          </w:tcPr>
          <w:p>
            <w:r>
              <w:rPr>
                <w:sz w:val="15"/>
                <w:szCs w:val="15"/>
              </w:rPr>
              <w:t xml:space="preserve">&amp;mdash;</w:t>
            </w:r>
          </w:p>
        </w:tc>
      </w:tr>
      <w:tr>
        <w:tc>
          <w:tcPr>
            <w:tcW w:w="1000" w:type="dxa"/>
            <w:vAlign w:val="center"/>
          </w:tcPr>
          <w:p>
            <w:r>
              <w:rPr>
                <w:sz w:val="15"/>
                <w:szCs w:val="15"/>
              </w:rPr>
              <w:t xml:space="preserve">2nd Officer</w:t>
            </w:r>
          </w:p>
        </w:tc>
        <w:tc>
          <w:tcPr>
            <w:tcW w:w="1000" w:type="dxa"/>
            <w:vAlign w:val="center"/>
          </w:tcPr>
          <w:p>
            <w:r>
              <w:rPr>
                <w:sz w:val="15"/>
                <w:szCs w:val="15"/>
              </w:rPr>
              <w:t xml:space="preserve">05.02.2013-12.04.2013</w:t>
            </w:r>
          </w:p>
        </w:tc>
        <w:tc>
          <w:tcPr>
            <w:tcW w:w="1000" w:type="dxa"/>
            <w:vAlign w:val="center"/>
          </w:tcPr>
          <w:p>
            <w:r>
              <w:rPr>
                <w:sz w:val="15"/>
                <w:szCs w:val="15"/>
              </w:rPr>
              <w:t xml:space="preserve">Kalevala</w:t>
            </w:r>
          </w:p>
        </w:tc>
        <w:tc>
          <w:tcPr>
            <w:tcW w:w="1000" w:type="dxa"/>
            <w:vAlign w:val="center"/>
          </w:tcPr>
          <w:p>
            <w:r>
              <w:rPr>
                <w:sz w:val="15"/>
                <w:szCs w:val="15"/>
              </w:rPr>
              <w:t xml:space="preserve">Accommodation Barge</w:t>
            </w:r>
          </w:p>
        </w:tc>
        <w:tc>
          <w:tcPr>
            <w:tcW w:w="500" w:type="dxa"/>
            <w:vAlign w:val="center"/>
          </w:tcPr>
          <w:p>
            <w:r>
              <w:rPr>
                <w:sz w:val="15"/>
                <w:szCs w:val="15"/>
              </w:rPr>
              <w:t xml:space="preserve">4448</w:t>
            </w:r>
          </w:p>
        </w:tc>
        <w:tc>
          <w:tcPr>
            <w:tcW w:w="500" w:type="dxa"/>
            <w:vAlign w:val="center"/>
          </w:tcPr>
          <w:p>
            <w:r>
              <w:rPr>
                <w:sz w:val="15"/>
                <w:szCs w:val="15"/>
              </w:rPr>
              <w:t xml:space="preserve">SULZER</w:t>
            </w:r>
          </w:p>
        </w:tc>
        <w:tc>
          <w:tcPr>
            <w:tcW w:w="500" w:type="dxa"/>
            <w:vAlign w:val="center"/>
          </w:tcPr>
          <w:p>
            <w:r>
              <w:rPr>
                <w:sz w:val="15"/>
                <w:szCs w:val="15"/>
              </w:rPr>
              <w:t xml:space="preserve">1020</w:t>
            </w:r>
          </w:p>
        </w:tc>
        <w:tc>
          <w:tcPr>
            <w:tcW w:w="500" w:type="dxa"/>
            <w:vAlign w:val="center"/>
          </w:tcPr>
          <w:p>
            <w:r>
              <w:rPr>
                <w:sz w:val="15"/>
                <w:szCs w:val="15"/>
              </w:rPr>
              <w:t xml:space="preserve">Russia</w:t>
            </w:r>
          </w:p>
        </w:tc>
        <w:tc>
          <w:tcPr>
            <w:tcW w:w="1000" w:type="dxa"/>
            <w:vAlign w:val="center"/>
          </w:tcPr>
          <w:p>
            <w:r>
              <w:rPr>
                <w:sz w:val="15"/>
                <w:szCs w:val="15"/>
              </w:rPr>
              <w:t xml:space="preserve">Bue Kazakh</w:t>
            </w:r>
          </w:p>
        </w:tc>
        <w:tc>
          <w:tcPr>
            <w:tcW w:w="700" w:type="dxa"/>
            <w:vAlign w:val="center"/>
          </w:tcPr>
          <w:p>
            <w:r>
              <w:rPr>
                <w:sz w:val="15"/>
                <w:szCs w:val="15"/>
              </w:rPr>
              <w:t xml:space="preserve">&amp;mdash;</w:t>
            </w:r>
          </w:p>
        </w:tc>
      </w:tr>
      <w:tr>
        <w:tc>
          <w:tcPr>
            <w:tcW w:w="1000" w:type="dxa"/>
            <w:vAlign w:val="center"/>
          </w:tcPr>
          <w:p>
            <w:r>
              <w:rPr>
                <w:sz w:val="15"/>
                <w:szCs w:val="15"/>
              </w:rPr>
              <w:t xml:space="preserve">2nd Officer</w:t>
            </w:r>
          </w:p>
        </w:tc>
        <w:tc>
          <w:tcPr>
            <w:tcW w:w="1000" w:type="dxa"/>
            <w:vAlign w:val="center"/>
          </w:tcPr>
          <w:p>
            <w:r>
              <w:rPr>
                <w:sz w:val="15"/>
                <w:szCs w:val="15"/>
              </w:rPr>
              <w:t xml:space="preserve">19.10.2012-04.12.2012</w:t>
            </w:r>
          </w:p>
        </w:tc>
        <w:tc>
          <w:tcPr>
            <w:tcW w:w="1000" w:type="dxa"/>
            <w:vAlign w:val="center"/>
          </w:tcPr>
          <w:p>
            <w:r>
              <w:rPr>
                <w:sz w:val="15"/>
                <w:szCs w:val="15"/>
              </w:rPr>
              <w:t xml:space="preserve">Ecolfiumicino</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867</w:t>
            </w:r>
          </w:p>
        </w:tc>
        <w:tc>
          <w:tcPr>
            <w:tcW w:w="500" w:type="dxa"/>
            <w:vAlign w:val="center"/>
          </w:tcPr>
          <w:p>
            <w:r>
              <w:rPr>
                <w:sz w:val="15"/>
                <w:szCs w:val="15"/>
              </w:rPr>
              <w:t xml:space="preserve">2 X FIAT</w:t>
            </w:r>
          </w:p>
        </w:tc>
        <w:tc>
          <w:tcPr>
            <w:tcW w:w="500" w:type="dxa"/>
            <w:vAlign w:val="center"/>
          </w:tcPr>
          <w:p>
            <w:r>
              <w:rPr>
                <w:sz w:val="15"/>
                <w:szCs w:val="15"/>
              </w:rPr>
              <w:t xml:space="preserve">2 X 1350</w:t>
            </w:r>
          </w:p>
        </w:tc>
        <w:tc>
          <w:tcPr>
            <w:tcW w:w="500" w:type="dxa"/>
            <w:vAlign w:val="center"/>
          </w:tcPr>
          <w:p>
            <w:r>
              <w:rPr>
                <w:sz w:val="15"/>
                <w:szCs w:val="15"/>
              </w:rPr>
              <w:t xml:space="preserve">Panama</w:t>
            </w:r>
          </w:p>
        </w:tc>
        <w:tc>
          <w:tcPr>
            <w:tcW w:w="1000" w:type="dxa"/>
            <w:vAlign w:val="center"/>
          </w:tcPr>
          <w:p>
            <w:r>
              <w:rPr>
                <w:sz w:val="15"/>
                <w:szCs w:val="15"/>
              </w:rPr>
              <w:t xml:space="preserve">Delmar Marine Transport</w:t>
            </w:r>
          </w:p>
        </w:tc>
        <w:tc>
          <w:tcPr>
            <w:tcW w:w="700" w:type="dxa"/>
            <w:vAlign w:val="center"/>
          </w:tcPr>
          <w:p>
            <w:r>
              <w:rPr>
                <w:sz w:val="15"/>
                <w:szCs w:val="15"/>
              </w:rPr>
              <w:t xml:space="preserve">&amp;mdash;</w:t>
            </w:r>
          </w:p>
        </w:tc>
      </w:tr>
      <w:tr>
        <w:tc>
          <w:tcPr>
            <w:tcW w:w="1000" w:type="dxa"/>
            <w:vAlign w:val="center"/>
          </w:tcPr>
          <w:p>
            <w:r>
              <w:rPr>
                <w:sz w:val="15"/>
                <w:szCs w:val="15"/>
              </w:rPr>
              <w:t xml:space="preserve">2nd Officer</w:t>
            </w:r>
          </w:p>
        </w:tc>
        <w:tc>
          <w:tcPr>
            <w:tcW w:w="1000" w:type="dxa"/>
            <w:vAlign w:val="center"/>
          </w:tcPr>
          <w:p>
            <w:r>
              <w:rPr>
                <w:sz w:val="15"/>
                <w:szCs w:val="15"/>
              </w:rPr>
              <w:t xml:space="preserve">08.05.2012-21.08.2012</w:t>
            </w:r>
          </w:p>
        </w:tc>
        <w:tc>
          <w:tcPr>
            <w:tcW w:w="1000" w:type="dxa"/>
            <w:vAlign w:val="center"/>
          </w:tcPr>
          <w:p>
            <w:r>
              <w:rPr>
                <w:sz w:val="15"/>
                <w:szCs w:val="15"/>
              </w:rPr>
              <w:t xml:space="preserve">Ecolfiumicino</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867</w:t>
            </w:r>
          </w:p>
        </w:tc>
        <w:tc>
          <w:tcPr>
            <w:tcW w:w="500" w:type="dxa"/>
            <w:vAlign w:val="center"/>
          </w:tcPr>
          <w:p>
            <w:r>
              <w:rPr>
                <w:sz w:val="15"/>
                <w:szCs w:val="15"/>
              </w:rPr>
              <w:t xml:space="preserve">2 X FIAT</w:t>
            </w:r>
          </w:p>
        </w:tc>
        <w:tc>
          <w:tcPr>
            <w:tcW w:w="500" w:type="dxa"/>
            <w:vAlign w:val="center"/>
          </w:tcPr>
          <w:p>
            <w:r>
              <w:rPr>
                <w:sz w:val="15"/>
                <w:szCs w:val="15"/>
              </w:rPr>
              <w:t xml:space="preserve">2 X 1350</w:t>
            </w:r>
          </w:p>
        </w:tc>
        <w:tc>
          <w:tcPr>
            <w:tcW w:w="500" w:type="dxa"/>
            <w:vAlign w:val="center"/>
          </w:tcPr>
          <w:p>
            <w:r>
              <w:rPr>
                <w:sz w:val="15"/>
                <w:szCs w:val="15"/>
              </w:rPr>
              <w:t xml:space="preserve">Panama</w:t>
            </w:r>
          </w:p>
        </w:tc>
        <w:tc>
          <w:tcPr>
            <w:tcW w:w="1000" w:type="dxa"/>
            <w:vAlign w:val="center"/>
          </w:tcPr>
          <w:p>
            <w:r>
              <w:rPr>
                <w:sz w:val="15"/>
                <w:szCs w:val="15"/>
              </w:rPr>
              <w:t xml:space="preserve">Delmar Marine Transport</w:t>
            </w:r>
          </w:p>
        </w:tc>
        <w:tc>
          <w:tcPr>
            <w:tcW w:w="700" w:type="dxa"/>
            <w:vAlign w:val="center"/>
          </w:tcPr>
          <w:p>
            <w:r>
              <w:rPr>
                <w:sz w:val="15"/>
                <w:szCs w:val="15"/>
              </w:rPr>
              <w:t xml:space="preserve">&amp;mdash;</w:t>
            </w:r>
          </w:p>
        </w:tc>
      </w:tr>
      <w:tr>
        <w:tc>
          <w:tcPr>
            <w:tcW w:w="1000" w:type="dxa"/>
            <w:vAlign w:val="center"/>
          </w:tcPr>
          <w:p>
            <w:r>
              <w:rPr>
                <w:sz w:val="15"/>
                <w:szCs w:val="15"/>
              </w:rPr>
              <w:t xml:space="preserve">2nd Officer</w:t>
            </w:r>
          </w:p>
        </w:tc>
        <w:tc>
          <w:tcPr>
            <w:tcW w:w="1000" w:type="dxa"/>
            <w:vAlign w:val="center"/>
          </w:tcPr>
          <w:p>
            <w:r>
              <w:rPr>
                <w:sz w:val="15"/>
                <w:szCs w:val="15"/>
              </w:rPr>
              <w:t xml:space="preserve">11.12.2011-13.03.2012</w:t>
            </w:r>
          </w:p>
        </w:tc>
        <w:tc>
          <w:tcPr>
            <w:tcW w:w="1000" w:type="dxa"/>
            <w:vAlign w:val="center"/>
          </w:tcPr>
          <w:p>
            <w:r>
              <w:rPr>
                <w:sz w:val="15"/>
                <w:szCs w:val="15"/>
              </w:rPr>
              <w:t xml:space="preserve">Ecolfiumicino</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867</w:t>
            </w:r>
          </w:p>
        </w:tc>
        <w:tc>
          <w:tcPr>
            <w:tcW w:w="500" w:type="dxa"/>
            <w:vAlign w:val="center"/>
          </w:tcPr>
          <w:p>
            <w:r>
              <w:rPr>
                <w:sz w:val="15"/>
                <w:szCs w:val="15"/>
              </w:rPr>
              <w:t xml:space="preserve">2 X FIAT</w:t>
            </w:r>
          </w:p>
        </w:tc>
        <w:tc>
          <w:tcPr>
            <w:tcW w:w="500" w:type="dxa"/>
            <w:vAlign w:val="center"/>
          </w:tcPr>
          <w:p>
            <w:r>
              <w:rPr>
                <w:sz w:val="15"/>
                <w:szCs w:val="15"/>
              </w:rPr>
              <w:t xml:space="preserve">2 X 1350</w:t>
            </w:r>
          </w:p>
        </w:tc>
        <w:tc>
          <w:tcPr>
            <w:tcW w:w="500" w:type="dxa"/>
            <w:vAlign w:val="center"/>
          </w:tcPr>
          <w:p>
            <w:r>
              <w:rPr>
                <w:sz w:val="15"/>
                <w:szCs w:val="15"/>
              </w:rPr>
              <w:t xml:space="preserve">Panama</w:t>
            </w:r>
          </w:p>
        </w:tc>
        <w:tc>
          <w:tcPr>
            <w:tcW w:w="1000" w:type="dxa"/>
            <w:vAlign w:val="center"/>
          </w:tcPr>
          <w:p>
            <w:r>
              <w:rPr>
                <w:sz w:val="15"/>
                <w:szCs w:val="15"/>
              </w:rPr>
              <w:t xml:space="preserve">Delmar Marine Transport</w:t>
            </w:r>
          </w:p>
        </w:tc>
        <w:tc>
          <w:tcPr>
            <w:tcW w:w="700" w:type="dxa"/>
            <w:vAlign w:val="center"/>
          </w:tcPr>
          <w:p>
            <w:r>
              <w:rPr>
                <w:sz w:val="15"/>
                <w:szCs w:val="15"/>
              </w:rPr>
              <w:t xml:space="preserve">&amp;mdash;</w:t>
            </w:r>
          </w:p>
        </w:tc>
      </w:tr>
      <w:tr>
        <w:tc>
          <w:tcPr>
            <w:tcW w:w="1000" w:type="dxa"/>
            <w:vAlign w:val="center"/>
          </w:tcPr>
          <w:p>
            <w:r>
              <w:rPr>
                <w:sz w:val="15"/>
                <w:szCs w:val="15"/>
              </w:rPr>
              <w:t xml:space="preserve">2nd Officer</w:t>
            </w:r>
          </w:p>
        </w:tc>
        <w:tc>
          <w:tcPr>
            <w:tcW w:w="1000" w:type="dxa"/>
            <w:vAlign w:val="center"/>
          </w:tcPr>
          <w:p>
            <w:r>
              <w:rPr>
                <w:sz w:val="15"/>
                <w:szCs w:val="15"/>
              </w:rPr>
              <w:t xml:space="preserve">23.07.2011-25.10.2011</w:t>
            </w:r>
          </w:p>
        </w:tc>
        <w:tc>
          <w:tcPr>
            <w:tcW w:w="1000" w:type="dxa"/>
            <w:vAlign w:val="center"/>
          </w:tcPr>
          <w:p>
            <w:r>
              <w:rPr>
                <w:sz w:val="15"/>
                <w:szCs w:val="15"/>
              </w:rPr>
              <w:t xml:space="preserve">Subsea 5</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1118</w:t>
            </w:r>
          </w:p>
        </w:tc>
        <w:tc>
          <w:tcPr>
            <w:tcW w:w="500" w:type="dxa"/>
            <w:vAlign w:val="center"/>
          </w:tcPr>
          <w:p>
            <w:r>
              <w:rPr>
                <w:sz w:val="15"/>
                <w:szCs w:val="15"/>
              </w:rPr>
              <w:t xml:space="preserve">2 X MAK</w:t>
            </w:r>
          </w:p>
        </w:tc>
        <w:tc>
          <w:tcPr>
            <w:tcW w:w="500" w:type="dxa"/>
            <w:vAlign w:val="center"/>
          </w:tcPr>
          <w:p>
            <w:r>
              <w:rPr>
                <w:sz w:val="15"/>
                <w:szCs w:val="15"/>
              </w:rPr>
              <w:t xml:space="preserve">2 X 3300</w:t>
            </w:r>
          </w:p>
        </w:tc>
        <w:tc>
          <w:tcPr>
            <w:tcW w:w="500" w:type="dxa"/>
            <w:vAlign w:val="center"/>
          </w:tcPr>
          <w:p>
            <w:r>
              <w:rPr>
                <w:sz w:val="15"/>
                <w:szCs w:val="15"/>
              </w:rPr>
              <w:t xml:space="preserve">Saint Kitts</w:t>
            </w:r>
          </w:p>
        </w:tc>
        <w:tc>
          <w:tcPr>
            <w:tcW w:w="1000" w:type="dxa"/>
            <w:vAlign w:val="center"/>
          </w:tcPr>
          <w:p>
            <w:r>
              <w:rPr>
                <w:sz w:val="15"/>
                <w:szCs w:val="15"/>
              </w:rPr>
              <w:t xml:space="preserve">Subsea</w:t>
            </w:r>
          </w:p>
        </w:tc>
        <w:tc>
          <w:tcPr>
            <w:tcW w:w="700" w:type="dxa"/>
            <w:vAlign w:val="center"/>
          </w:tcPr>
          <w:p>
            <w:r>
              <w:rPr>
                <w:sz w:val="15"/>
                <w:szCs w:val="15"/>
              </w:rPr>
              <w:t xml:space="preserve">&amp;mdash;</w:t>
            </w:r>
          </w:p>
        </w:tc>
      </w:tr>
    </w:tbl>
    <w:p/>
    <w:p>
      <w:pPr>
        <w:pStyle w:val="Heading2"/>
      </w:pPr>
      <w:r>
        <w:fldChar w:fldCharType="end"/>
      </w:r>
      <w:bookmarkStart w:id="12" w:name="_Toc252634167"/>
      <w:r>
        <w:t>Documents and further information:</w:t>
      </w:r>
      <w:bookmarkEnd w:id="12"/>
    </w:p>
    <w:p>
      <w:r>
        <w:t xml:space="preserve">Ready to deliver immediate and long-lasting results as next 2nd Officer. I am confident that my significant career is a perfect match for your needs. With more than 5 years of experience in offshore supply operations and construction fields, I am eager to explore this opportunity with you.
Currently accountable for 2nd Officer JDPO on-board of offshore vessel in the maritime industry. I hold the responsibility for Second Officer. Having advanced through a number of specialised roles, you will quickly note the strength and scope of my abilities upon reviewing my CV.
The following examples from my CV represent the value I can deliver in this new role:
â¢	Utilise an effective approach in leasing vessel for Hyundai Heavy Industries based on last stage of Chevron LQP and NWP Platforms construction with total POB over 160 persons, comprising Danish, Irish, Australian, Ukrainian, Nigerian, British and USA crew. Efficiently manage construction activities and functions on-board for optimal results.
â¢	Operate as Second Officer to supervise activities related to deck as Officer of Watch (OOW) on a regular basis. 
â¢	Expertise in loading/ back loading of cargo, fuel and fresh water along with transfer equipment and cargo from platform and supply vessel.
Sincerely interested in further exploring this opportunity, I propose we arrange a time for us to meet, where we can discuss your needs and my background in detail. Until then, thank you for your consideration.</w:t>
      </w:r>
    </w:p>
    <w:sectPr>
      <w:headerReference w:type="default" r:id="rId9"/>
      <w:footerReference w:type="default" r:id="rId10"/>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header" Target="header1.xml"/>
  <Relationship Id="rId10"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2017-12-04T13:22:34+03:00</dcterms:created>
  <dcterms:modified xsi:type="dcterms:W3CDTF">2017-12-04T13:22:34+03:00</dcterms:modified>
  <dc:title/>
  <dc:description/>
  <dc:subject/>
  <cp:keywords/>
  <cp:category/>
</cp:coreProperties>
</file>