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18" w:name="_Toc252635173"/>
      <w:r>
        <w:t>Korniyenko Vitaliy</w:t>
      </w:r>
      <w:bookmarkEnd w:id="1018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17.11.1981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Stroiteley. av. 27a/42</w:t>
            </w:r>
          </w:p>
          <w:p>
            <w:r>
              <w:t xml:space="preserve">Contact Tel. No: +38 (068) 545-67-01 / +38 (097) 275-38-96</w:t>
            </w:r>
          </w:p>
          <w:p>
            <w:r>
              <w:t xml:space="preserve">E-Mail: vitalik.kor.81@mail.ru</w:t>
            </w:r>
          </w:p>
          <w:p>
            <w:r>
              <w:t xml:space="preserve">Skype: v.v.kor1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19" w:name="_Toc252635174"/>
      <w:r>
        <w:t>General details:</w:t>
      </w:r>
      <w:bookmarkEnd w:id="101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EM029353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AB574641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 MP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EH812218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05.04.2021</w:t>
            </w:r>
          </w:p>
        </w:tc>
      </w:tr>
    </w:tbl>
    <w:p/>
    <w:p>
      <w:pPr>
        <w:pStyle w:val="Heading2"/>
      </w:pPr>
      <w:r>
        <w:fldChar w:fldCharType="end"/>
      </w:r>
      <w:bookmarkStart w:id="1020" w:name="_Toc252635175"/>
      <w:r>
        <w:t>Certificates:</w:t>
      </w:r>
      <w:bookmarkEnd w:id="102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â10555/2016/06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seaport of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of Competency	# 10555/2016/06	Issued 06/06/2016	Exp 28/04/2021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â10555/2016/06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seaport of Mariup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28.04.0021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STCW`78/95 â A-VI/1 (Basic Safety)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â26991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seaport of Mariup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â22160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â0901Ma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Shipâs 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â2866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for seafarers with designated security duties (VI/6)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â3138KC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â6587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Shipâs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â0124/2015/03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Team &amp; Resources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â7996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âCTC172766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17.06.2020</w:t>
            </w:r>
          </w:p>
        </w:tc>
      </w:tr>
    </w:tbl>
    <w:p/>
    <w:p>
      <w:pPr>
        <w:pStyle w:val="Heading2"/>
      </w:pPr>
      <w:r>
        <w:fldChar w:fldCharType="end"/>
      </w:r>
      <w:bookmarkStart w:id="1021" w:name="_Toc252635176"/>
      <w:r>
        <w:t>Experience:</w:t>
      </w:r>
      <w:bookmarkEnd w:id="10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01.07.2015-24.11.2015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ADVANCE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7S70MC KM VI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Speedcarrier (â2) Corp. Broadstreet, Mon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10.03.2014-15.08.2014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5S50MC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Tegucigalpa Shipping &amp; Trading Company B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04.03.2013-25.09.2013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5S50MC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Tegucigalpa Shipping &amp; Trading Company B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02.04.2012-08.11.2012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TRINIDAD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19509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Trinidad shipping&amp; trading Co. Belize LT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10.04.2011-25.09.2011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TRINIDAD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19509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Trinidad shipping&amp; trading Co. Belize LT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ISG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2017-12-11T15:36:08+03:00</dcterms:created>
  <dcterms:modified xsi:type="dcterms:W3CDTF">2017-12-11T15:36:08+03:00</dcterms:modified>
  <dc:title/>
  <dc:description/>
  <dc:subject/>
  <cp:keywords/>
  <cp:category/>
</cp:coreProperties>
</file>