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Lyesnoy Petro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22.04.1972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(099) 725-31-32</w:t>
            </w:r>
          </w:p>
          <w:p>
            <w:r>
              <w:t xml:space="preserve">E-Mail: alad@ukr.net</w:t>
            </w:r>
          </w:p>
          <w:p>
            <w:r>
              <w:t xml:space="preserve">Skype: by request</w:t>
            </w:r>
          </w:p>
          <w:p>
            <w:r>
              <w:t xml:space="preserve">U.S. visa: Yes. Expiration date 20.05.2018</w:t>
            </w:r>
          </w:p>
          <w:p>
            <w:r>
              <w:t xml:space="preserve">E.U. visa: Yes. Expiration date 01.05.2020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8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General details:</w:t>
      </w:r>
      <w:bookmarkEnd w:id="2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15536/2015/07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24.11.2020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Certificates:</w:t>
      </w:r>
      <w:bookmarkEnd w:id="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DSC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15536/2015/07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24.11.2020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17.05.2016-25.10.2016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Bahri Bulk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Saudi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Mideast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24.06.2015-07.11.2015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30.10.2014-21.02.2015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Velsheda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 Ltd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Documents and further information:</w:t>
      </w:r>
      <w:bookmarkEnd w:id="25"/>
    </w:p>
    <w:p>
      <w:r>
        <w:t xml:space="preserve">As a Chief Oficcer from 2005.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2017-12-04T11:33:56+03:00</dcterms:created>
  <dcterms:modified xsi:type="dcterms:W3CDTF">2017-12-04T11:33:56+03:00</dcterms:modified>
  <dc:title/>
  <dc:description/>
  <dc:subject/>
  <cp:keywords/>
  <cp:category/>
</cp:coreProperties>
</file>