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Chorba Alexander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15.04.1994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Berehove</w:t>
            </w:r>
          </w:p>
          <w:p>
            <w:r>
              <w:t xml:space="preserve">Permanent address: Ukraine , Zakarpatska region, Beregovo, geologov avenue, number 36/5</w:t>
            </w:r>
          </w:p>
          <w:p>
            <w:r>
              <w:t xml:space="preserve">Contact Tel. No: +38 (031) 412-36-60 / +38 (050) 173-00-23</w:t>
            </w:r>
          </w:p>
          <w:p>
            <w:r>
              <w:t xml:space="preserve">E-Mail: Chorba_94@mail.ru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7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Brother 81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National Trading Corporation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29.05.2013-07.08.2013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Moskovsky-8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DVS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Izmail Trading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YELLOW FEVER VACCINATION EX135781 Ukraine 17.08.2013-17.08.2023TANKER FAMILIARIZATION 2092U 16.05.2013-16.05.2018BASIC SAFETY TRAINING 16466U 05.02.2013-05.02.2018PROFICIENCY IN SURVIVAL CRAFT 12376U 07.02.2013-07.02.2018QUALIFIED SEAMAN CERTIFICATE 00532 2013 01 18.11.2013-05.02.2018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2017-12-04T12:05:51+03:00</dcterms:created>
  <dcterms:modified xsi:type="dcterms:W3CDTF">2017-12-04T12:05:51+03:00</dcterms:modified>
  <dc:title/>
  <dc:description/>
  <dc:subject/>
  <cp:keywords/>
  <cp:category/>
</cp:coreProperties>
</file>