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3" w:name="_Toc252634388"/>
      <w:r>
        <w:t>Стамати Дмитрий Игоревич</w:t>
      </w:r>
      <w:bookmarkEnd w:id="23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03.06.1986 (age: 31)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770-08-89</w:t>
            </w:r>
          </w:p>
          <w:p>
            <w:r>
              <w:t xml:space="preserve">E-Mail: dmitriy.stamati@yandex.ru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4" w:name="_Toc252634389"/>
      <w:r>
        <w:t>Experience:</w:t>
      </w:r>
      <w:bookmarkEnd w:id="2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24.06.2008-27.08.2008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Vlaanderen 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13.07.2007-20.01.2008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Don Giovanni/8500 TEU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101505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94600 HP/ Man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26.03.2006-24.07.2006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 hp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13.09.2009-07.05.0009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Vlaanderen 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</w:tr>
    </w:tbl>
    <w:p/>
    <w:p>
      <w:pPr>
        <w:pStyle w:val="Heading2"/>
      </w:pPr>
      <w:r>
        <w:fldChar w:fldCharType="end"/>
      </w:r>
      <w:bookmarkStart w:id="235" w:name="_Toc252634390"/>
      <w:r>
        <w:t>Documents and further information:</w:t>
      </w:r>
      <w:bookmarkEnd w:id="235"/>
    </w:p>
    <w:p>
      <w:r>
        <w:t xml:space="preserve">Все необходимые документы + виза UAE до 2011 в наличии</w:t>
      </w:r>
    </w:p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2017-12-12T18:12:07+03:00</dcterms:created>
  <dcterms:modified xsi:type="dcterms:W3CDTF">2017-12-12T18:12:07+03:00</dcterms:modified>
  <dc:title/>
  <dc:description/>
  <dc:subject/>
  <cp:keywords/>
  <cp:category/>
</cp:coreProperties>
</file>