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Zhanatov Arsen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26.01.1994 (age: 23)</w:t>
            </w:r>
          </w:p>
          <w:p>
            <w:r>
              <w:t xml:space="preserve">Citizenship: Kazakhstan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Kazakhstan</w:t>
            </w:r>
          </w:p>
          <w:p>
            <w:r>
              <w:t xml:space="preserve">City of residence: Kostanay</w:t>
            </w:r>
          </w:p>
          <w:p>
            <w:r>
              <w:t xml:space="preserve">Permanent address: Leningradskaya 18</w:t>
            </w:r>
          </w:p>
          <w:p>
            <w:r>
              <w:t xml:space="preserve">Contact Tel. No: +7 (714) 227-56-85 / +7 (778) 630-23-83</w:t>
            </w:r>
          </w:p>
          <w:p>
            <w:r>
              <w:t xml:space="preserve">E-Mail: arsen.zhanatov@gmail.com</w:t>
            </w:r>
          </w:p>
          <w:p>
            <w:r>
              <w:t xml:space="preserve">Skype: arsbars3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10.03.2017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12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N07632571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Kazakhstan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8600010778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Rijswijk, The Netherlands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SBT/14/6/018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The Netherlands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28.09.2021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for oil and chemical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SBT/14/6/018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The Netherlands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SAFF/14/7/036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The Netherlands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Crafts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SCRB/14/4/035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The Netherlands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training for seafarers with 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SDSD/14/5/108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The Netherlands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SBS/13/02/20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The Netherlands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SSA/13/01/21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The Netherlands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22.01.2018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Seafarer Medical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N/A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The Netherlands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06.05.2019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20.02.2015-07.09.2015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Hercules  Voyager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VLCC - Very Large Crude Oil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319359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 7G80ME- C9.2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32694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Chevron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Northern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09.08.2014-05.01.2015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Capricorn Voyager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HSD-MAN  B&amp;W 6S60MC- 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18418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Chevron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Northern Marine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2017-12-11T15:12:34+03:00</dcterms:created>
  <dcterms:modified xsi:type="dcterms:W3CDTF">2017-12-11T15:12:34+03:00</dcterms:modified>
  <dc:title/>
  <dc:description/>
  <dc:subject/>
  <cp:keywords/>
  <cp:category/>
</cp:coreProperties>
</file>