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38" w:name="_Toc252634593"/>
      <w:r>
        <w:t>Марченко Валерий Павлович</w:t>
      </w:r>
      <w:bookmarkEnd w:id="438"/>
    </w:p>
    <w:tbl>
      <w:tr>
        <w:tc>
          <w:tcPr>
            <w:tcW w:w="8000" w:type="dxa"/>
          </w:tcPr>
          <w:p>
            <w:r>
              <w:t xml:space="preserve">Position applied for: 3rd Engineer</w:t>
            </w:r>
          </w:p>
          <w:p>
            <w:r>
              <w:t xml:space="preserve">Date of birth: 10.08.1979 (age: 38)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Izmail</w:t>
            </w:r>
          </w:p>
          <w:p>
            <w:r>
              <w:t xml:space="preserve">Permanent address: Котовского 38</w:t>
            </w:r>
          </w:p>
          <w:p>
            <w:r>
              <w:t xml:space="preserve">Contact Tel. No: +38 (068) 825-14-41</w:t>
            </w:r>
          </w:p>
          <w:p>
            <w:r>
              <w:t xml:space="preserve">E-Mail: konkov1981@mail.ru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22.06.2010</w:t>
            </w:r>
          </w:p>
          <w:p>
            <w:r>
              <w:t xml:space="preserve">English knowledge: Moderate</w:t>
            </w:r>
          </w:p>
          <w:p>
            <w:r>
              <w:t xml:space="preserve">Minimum salary: 3000 $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439" w:name="_Toc252634594"/>
      <w:r>
        <w:t>Experience:</w:t>
      </w:r>
      <w:bookmarkEnd w:id="439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24.06.2009-07.02.2010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Melina-1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Sulzsr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11550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Valetta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Tramp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Germes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10.12.2008-29.04.2009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Melina-1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11550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Valletta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Tramp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Germes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21.04.2008-10.10.2008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Vinashin metal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Shinpetrol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Germes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18.07.2007-05.11.2007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Bet Scouter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22380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Douglas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AST.SA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Starlain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17.05.2006-23.03.2007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Bay Ranger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43700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Bahamas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AST.SA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Stearlain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21.11.2003-23.06.2004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Художник Пластов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4587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МАН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Украина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Юпитер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23.06.2002-19.07.2003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Художник Пластов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4587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МАН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Украина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Юпитер</w:t>
            </w:r>
          </w:p>
        </w:tc>
      </w:tr>
    </w:tbl>
    <w:sectPr>
      <w:headerReference w:type="default" r:id="rId61"/>
      <w:footerReference w:type="default" r:id="rId62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header" Target="header1.xml"/>
  <Relationship Id="rId62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2017-12-12T17:06:36+03:00</dcterms:created>
  <dcterms:modified xsi:type="dcterms:W3CDTF">2017-12-12T17:06:36+03:00</dcterms:modified>
  <dc:title/>
  <dc:description/>
  <dc:subject/>
  <cp:keywords/>
  <cp:category/>
</cp:coreProperties>
</file>