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Hrebelnyy Aleksei Aleksandrovich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27.09.1980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Izmail, Shevchenko street, 7, 81</w:t>
            </w:r>
          </w:p>
          <w:p>
            <w:r>
              <w:t xml:space="preserve">Contact Tel. No: +38 (067) 711-76-66 / +38 (099) 205-46-66</w:t>
            </w:r>
          </w:p>
          <w:p>
            <w:r>
              <w:t xml:space="preserve">E-Mail: aleksei198080@mail.ru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15.07.2012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11.07.2011-17.01.2012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CORTES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06.12.2010-23.05.2011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19.06.2009-25.11.2009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26.10.2008-21.04.2009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POLLUX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27.02.2008-28.07.2008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21.06.2007-21.12.2007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COSTIS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SEAMANS BOOK-AB 349005, 01.09.2005, IZMAIL, 01.09.2015
CERTIFICATE OF COMPETENCY - 00472\\2005\\01, 02.09.2005, IZMAIL
ENDORSEMENT - 00472\\2005\\01, 15.02.2010, IZMAIL
FFT - 211963\\MPS, 29.01.2010, KHERSON, 29.01.2015
SURVIVAL CRAFT - 217249\\MPS, 29.01.2010, KHERSON, 29.01.2015
DANGEROUS CARGOES - 24479\\MPS, 29.01.2010, KHERSON, 29.01.2015
SHIPS WELDER CERTIFICATE - 21.02.2012, ODESSA, 21.02.2014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2017-12-04T12:21:22+03:00</dcterms:created>
  <dcterms:modified xsi:type="dcterms:W3CDTF">2017-12-04T12:21:22+03:00</dcterms:modified>
  <dc:title/>
  <dc:description/>
  <dc:subject/>
  <cp:keywords/>
  <cp:category/>
</cp:coreProperties>
</file>