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1" w:name="_Toc252634396"/>
      <w:r>
        <w:t>Пучков Игорь Анатольевич</w:t>
      </w:r>
      <w:bookmarkEnd w:id="241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16.08.1989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Ул.Костромская,17</w:t>
            </w:r>
          </w:p>
          <w:p>
            <w:r>
              <w:t xml:space="preserve">Contact Tel. No: +38 (066) 578-00-90</w:t>
            </w:r>
          </w:p>
          <w:p>
            <w:r>
              <w:t xml:space="preserve">E-Mail: pucha.07@mail.ru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2" w:name="_Toc252634397"/>
      <w:r>
        <w:t>Experience:</w:t>
      </w:r>
      <w:bookmarkEnd w:id="24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01.10.2007-10.02.2008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Днепр-2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 кВт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01.10.2007-10.02.2008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Днепр-2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 кВт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41"/>
      <w:footerReference w:type="default" r:id="rId4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header" Target="header1.xml"/>
  <Relationship Id="rId4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2017-12-12T18:11:36+03:00</dcterms:created>
  <dcterms:modified xsi:type="dcterms:W3CDTF">2017-12-12T18:11:36+03:00</dcterms:modified>
  <dc:title/>
  <dc:description/>
  <dc:subject/>
  <cp:keywords/>
  <cp:category/>
</cp:coreProperties>
</file>