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Savelyev Vladimir Anatolyevich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25.12.1977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Kropyvnytskyi</w:t>
            </w:r>
          </w:p>
          <w:p>
            <w:r>
              <w:t xml:space="preserve">Permanent address: Kirovograd.str/7-6</w:t>
            </w:r>
          </w:p>
          <w:p>
            <w:r>
              <w:t xml:space="preserve">Contact Tel. No: +38 (099) 047-61-48</w:t>
            </w:r>
          </w:p>
          <w:p>
            <w:r>
              <w:t xml:space="preserve">E-Mail: vladimir.savelyev@list.ru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17.05.2013-02.11.2013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bgg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kjh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 SHIP MANAGEMENT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RUS AM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2017-12-04T12:06:23+03:00</dcterms:created>
  <dcterms:modified xsi:type="dcterms:W3CDTF">2017-12-04T12:06:23+03:00</dcterms:modified>
  <dc:title/>
  <dc:description/>
  <dc:subject/>
  <cp:keywords/>
  <cp:category/>
</cp:coreProperties>
</file>