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Chekay Serhiy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10.07.1981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v.Shershenki, Chkalova street 13</w:t>
            </w:r>
          </w:p>
          <w:p>
            <w:r>
              <w:t xml:space="preserve">Contact Tel. No: +38 (097) 489-39-83</w:t>
            </w:r>
          </w:p>
          <w:p>
            <w:r>
              <w:t xml:space="preserve">E-Mail: seriychekay@gmail.com</w:t>
            </w:r>
          </w:p>
          <w:p>
            <w:r>
              <w:t xml:space="preserve">Skype: chekay8081</w:t>
            </w:r>
          </w:p>
          <w:p>
            <w:r>
              <w:t xml:space="preserve">U.S. visa: Yes. Expiration date 05.01.2020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31.07.2017-05.10.2017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Norjan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NORJAN CV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15.01.2017-23.05.2017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Merchant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Rederij CFL Merchant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26.05.2016-06.10.2016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Merchant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Rederij CFL Merchant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2017-12-07T12:14:15+03:00</dcterms:created>
  <dcterms:modified xsi:type="dcterms:W3CDTF">2017-12-07T12:14:15+03:00</dcterms:modified>
  <dc:title/>
  <dc:description/>
  <dc:subject/>
  <cp:keywords/>
  <cp:category/>
</cp:coreProperties>
</file>