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Shvydkyi Ivan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Electric Cadet</w:t>
            </w:r>
          </w:p>
          <w:p>
            <w:r>
              <w:t xml:space="preserve">Additional position applied for: Electrician</w:t>
            </w:r>
          </w:p>
          <w:p>
            <w:r>
              <w:t xml:space="preserve">Date of birth: 07.07.1998 (age: 19)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113/a, Levitana str.</w:t>
            </w:r>
          </w:p>
          <w:p>
            <w:r>
              <w:t xml:space="preserve">Contact Tel. No: +38 (048) 705-49-60 / +38 (097) 551-00-05</w:t>
            </w:r>
          </w:p>
          <w:p>
            <w:r>
              <w:t xml:space="preserve">E-Mail: shvidkiy_ivan@ukr.net</w:t>
            </w:r>
          </w:p>
          <w:p>
            <w:r>
              <w:t xml:space="preserve">Skype: shvidkiy7075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10.07.2016-16.01.2017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Energy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7331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TRANS-PORT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2017-12-04T11:22:49+03:00</dcterms:created>
  <dcterms:modified xsi:type="dcterms:W3CDTF">2017-12-04T11:22:49+03:00</dcterms:modified>
  <dc:title/>
  <dc:description/>
  <dc:subject/>
  <cp:keywords/>
  <cp:category/>
</cp:coreProperties>
</file>