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Miroshnichenko Dmitriy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10.10.1973 (age: 44)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Taganrog</w:t>
            </w:r>
          </w:p>
          <w:p>
            <w:r>
              <w:t xml:space="preserve">Permanent address: Taganrog</w:t>
            </w:r>
          </w:p>
          <w:p>
            <w:r>
              <w:t xml:space="preserve">Contact Tel. No: +7 (918) 527-18-96</w:t>
            </w:r>
          </w:p>
          <w:p>
            <w:r>
              <w:t xml:space="preserve">E-Mail: hohol1010@rambler.ru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31.07.2014</w:t>
            </w:r>
          </w:p>
          <w:p>
            <w:r>
              <w:t xml:space="preserve">English knowledge: Good</w:t>
            </w:r>
          </w:p>
          <w:p>
            <w:r>
              <w:t xml:space="preserve">Minimum salary: 7500 $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19.02.2014-29.04.2014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EEMS DELFIA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wewewe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wewewe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AMASUSU SHIPPING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AMASUS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01.12.2013-30.12.2013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EEMS DELFIA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wewewe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wewewe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AMASUSU SHIPPING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AMASUS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Documents and further information:</w:t>
      </w:r>
      <w:bookmarkEnd w:id="22"/>
    </w:p>
    <w:p>
      <w:r>
        <w:t xml:space="preserve">I have Dutch docs / Shengen visa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2017-12-04T11:52:19+03:00</dcterms:created>
  <dcterms:modified xsi:type="dcterms:W3CDTF">2017-12-04T11:52:19+03:00</dcterms:modified>
  <dc:title/>
  <dc:description/>
  <dc:subject/>
  <cp:keywords/>
  <cp:category/>
</cp:coreProperties>
</file>