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" w:name="_Toc252634165"/>
      <w:r>
        <w:t>Borysov Oleksandr Oleksandrovich</w:t>
      </w:r>
      <w:bookmarkEnd w:id="10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21.08.1967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Moldova</w:t>
            </w:r>
          </w:p>
          <w:p>
            <w:r>
              <w:t xml:space="preserve">City of residence: Tiraspol</w:t>
            </w:r>
          </w:p>
          <w:p>
            <w:r>
              <w:t xml:space="preserve">Permanent address: Starogo 2b/3</w:t>
            </w:r>
          </w:p>
          <w:p>
            <w:r>
              <w:t xml:space="preserve">Contact Tel. No: +373 (552) 428-95 / +373 (778) 084-92</w:t>
            </w:r>
          </w:p>
          <w:p>
            <w:r>
              <w:t xml:space="preserve">E-Mail: 1967BorisovA@mail.ru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3000 $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26.12.2012-29.04.2014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Pegasus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29201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6029kw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Marmaro Shipping Service ,Monrovia,Liber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WISE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08.05.2012-02.10.2012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Arktos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26203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Topolia Shipping Servies S.A.,Monrovia,L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WISE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19.10.2010-08.06.2011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8351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Castor Traping Limited,Monrovia,Liberia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WISE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19.05.2009-07.05.2010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Krios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Krios Maritime LTD,Valletta,Malta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WISE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22.09.2008-20.03.2009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Andromeda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Mansoura Maritime LTD,Valletta,Malta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Cosmos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2017-12-04T11:53:45+03:00</dcterms:created>
  <dcterms:modified xsi:type="dcterms:W3CDTF">2017-12-04T11:53:45+03:00</dcterms:modified>
  <dc:title/>
  <dc:description/>
  <dc:subject/>
  <cp:keywords/>
  <cp:category/>
</cp:coreProperties>
</file>