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7" w:name="_Toc252634182"/>
      <w:r>
        <w:t>Демченко Александр Сергеевич</w:t>
      </w:r>
      <w:bookmarkEnd w:id="27"/>
    </w:p>
    <w:tbl>
      <w:tr>
        <w:tc>
          <w:tcPr>
            <w:tcW w:w="8000" w:type="dxa"/>
          </w:tcPr>
          <w:p>
            <w:r>
              <w:t xml:space="preserve">Position applied for: Motorman 1st class</w:t>
            </w:r>
          </w:p>
          <w:p>
            <w:r>
              <w:t xml:space="preserve">Date of birth: 05.07.1986 (age: 31)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No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Voznesensk</w:t>
            </w:r>
          </w:p>
          <w:p>
            <w:r>
              <w:t xml:space="preserve">Permanent address: Martinovka 11/5</w:t>
            </w:r>
          </w:p>
          <w:p>
            <w:r>
              <w:t xml:space="preserve">Contact Tel. No: +38 (066) 053-42-75</w:t>
            </w:r>
          </w:p>
          <w:p>
            <w:r>
              <w:t xml:space="preserve">E-Mail: linochkad@rambler.ru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12.08.2008</w:t>
            </w:r>
          </w:p>
          <w:p>
            <w:r>
              <w:t xml:space="preserve">English knowledge: Moderate</w:t>
            </w:r>
          </w:p>
          <w:p>
            <w:r>
              <w:t xml:space="preserve">Minimum salary: 1500 $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28" w:name="_Toc252634183"/>
      <w:r>
        <w:t>Experience:</w:t>
      </w:r>
      <w:bookmarkEnd w:id="28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Motorman 2nd class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07.04.2008-10.10.2008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BOSPORUS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General Cargo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DEUTZ 6L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ST.JOHNS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MARLOW NAVIGATION UKR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Deck Cadet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28.05.2007-16.12.2007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CMA CGM LOTUS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Container Ship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44000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B&amp;W 9L80MC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50000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PANAMA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DANAOS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DANAOS UKR LTD</w:t>
            </w:r>
          </w:p>
        </w:tc>
      </w:tr>
    </w:tbl>
    <w:p/>
    <w:p>
      <w:pPr>
        <w:pStyle w:val="Heading2"/>
      </w:pPr>
      <w:r>
        <w:fldChar w:fldCharType="end"/>
      </w:r>
      <w:bookmarkStart w:id="29" w:name="_Toc252634184"/>
      <w:r>
        <w:t>Documents and further information:</w:t>
      </w:r>
      <w:bookmarkEnd w:id="29"/>
    </w:p>
    <w:p>
      <w:r>
        <w:t xml:space="preserve">CERTIFICATES:</w:t>
      </w:r>
    </w:p>
    <w:p>
      <w:r>
        <w:t xml:space="preserve">DOCUMENT 	NUMBER  	PLACE of ISSUE  	DATE of ISSUE  	VALID UNTIL </w:t>
      </w:r>
    </w:p>
    <w:p>
      <w:r>
        <w:t xml:space="preserve">.  	seamans book 	AB350882 	IZMAIL 	30/5/2006 	30/5/2011</w:t>
      </w:r>
    </w:p>
    <w:p>
      <w:r>
        <w:t xml:space="preserve">.  	national passport 	EC447843 	ODESSA 	27/2/2006 	27/2/2016</w:t>
      </w:r>
    </w:p>
    <w:p>
      <w:r>
        <w:t xml:space="preserve">.  	seamans record book 	00939/2006 	IZMAIL 	24/4/2006 	</w:t>
      </w:r>
    </w:p>
    <w:p>
      <w:r>
        <w:t xml:space="preserve">.  	certificate of competency 	00845/2009 	ODESSA 	21/07/2009 	13/6/2014</w:t>
      </w:r>
    </w:p>
    <w:p>
      <w:r>
        <w:t xml:space="preserve">.  	endorsement 	00845/2009 	ODESSA 	21/7/2009 	13/6/2014</w:t>
      </w:r>
    </w:p>
    <w:p>
      <w:r>
        <w:t xml:space="preserve">.  	basic safety training and instruction 	2319/2009 	ODESSA 	14/4/2009 	14/4/2014</w:t>
      </w:r>
    </w:p>
    <w:p>
      <w:r>
        <w:t xml:space="preserve">.  	advanced fire fighting 	1298/2009 	ODESSA 	09/04/2009 	9/4/2014</w:t>
      </w:r>
    </w:p>
    <w:p>
      <w:r>
        <w:t xml:space="preserve">.  	craft and rescue boats 	LZ_11331B 	ODESSA 	25/03/08 	25/03/2013</w:t>
      </w:r>
    </w:p>
    <w:p>
      <w:r>
        <w:t xml:space="preserve">.  	medical first aid on board ship 	0399/2009 	ODESSA 	09/04/2009 	09/04/2014</w:t>
      </w:r>
    </w:p>
    <w:p>
      <w:r>
        <w:t xml:space="preserve"/>
      </w:r>
    </w:p>
    <w:p>
      <w:r>
        <w:t xml:space="preserve">EDUCATION:</w:t>
      </w:r>
    </w:p>
    <w:p>
      <w:r>
        <w:t xml:space="preserve">EDUCATION 	COLLEGE  	FROM year  	TILL year </w:t>
      </w:r>
    </w:p>
    <w:p>
      <w:r>
        <w:t xml:space="preserve">.  	third-class engineer 	OMC n.O.I.Marynesco of ONMA 	2005 	2009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2017-12-12T18:11:17+03:00</dcterms:created>
  <dcterms:modified xsi:type="dcterms:W3CDTF">2017-12-12T18:11:17+03:00</dcterms:modified>
  <dc:title/>
  <dc:description/>
  <dc:subject/>
  <cp:keywords/>
  <cp:category/>
</cp:coreProperties>
</file>