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Москаленко Пётр Владимирович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16.06.1987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Севастополь, ул. Острякова 171-59</w:t>
            </w:r>
          </w:p>
          <w:p>
            <w:r>
              <w:t xml:space="preserve">Contact Tel. No: +38 (050) 729-74-25</w:t>
            </w:r>
          </w:p>
          <w:p>
            <w:r>
              <w:t xml:space="preserve">E-Mail: netbka_87@mail.ru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12.08.2009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76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07.10.2005-07.01.2006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Бахмач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В/Ч А4424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В/Ч А4424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Медицинское свидетельство моряка, №17033, выдан в Севастополе 12.05.09 действителен до 12.05.2010</w:t>
      </w:r>
    </w:p>
    <w:p>
      <w:r>
        <w:t xml:space="preserve">Паспорт моряка, № AB 355155, выдан в Севастополе 11.09.07 действителен до 20.06.2012</w:t>
      </w:r>
    </w:p>
    <w:p>
      <w:r>
        <w:t xml:space="preserve">Свидетельство моториста второго класса, №00213/2008/10, выдан в Севастополе 31.05.08</w:t>
      </w:r>
    </w:p>
    <w:p>
      <w:r>
        <w:t xml:space="preserve">Подтверждение к свидетельству моториста второго класса №00213/2008/10, выдан в Севастополе 31.05.08, действителен до 08.05.2012</w:t>
      </w:r>
    </w:p>
    <w:p>
      <w:r>
        <w:t xml:space="preserve">Начальная подготовка и инструктаж по вопросам безопасности, №0457/2007, выдан в Севастополе 08.05.07, действителен до 08.05.2012</w:t>
      </w:r>
    </w:p>
    <w:p>
      <w:r>
        <w:t xml:space="preserve">Международный паспорт, №EE593246, выдан в Севастополе 10.10.08, действителен до 10.10.2018</w:t>
      </w:r>
    </w:p>
    <w:p>
      <w:r>
        <w:t xml:space="preserve">Свидетельтво о вакцинации против жёлтой лихорадки, выдан в Севастополе 28.05.09, действителен до 28.05.2019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2017-12-12T18:11:16+03:00</dcterms:created>
  <dcterms:modified xsi:type="dcterms:W3CDTF">2017-12-12T18:11:16+03:00</dcterms:modified>
  <dc:title/>
  <dc:description/>
  <dc:subject/>
  <cp:keywords/>
  <cp:category/>
</cp:coreProperties>
</file>