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34" w:name="_Toc252634489"/>
      <w:r>
        <w:t>Супруненко Александр Викторвич</w:t>
      </w:r>
      <w:bookmarkEnd w:id="334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13.12.1979 (age: 37)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ул. Благоева1, 65</w:t>
            </w:r>
          </w:p>
          <w:p>
            <w:r>
              <w:t xml:space="preserve">Contact Tel. No: +38 (050) 396-53-88 / +38 (055) 229-18-90</w:t>
            </w:r>
          </w:p>
          <w:p>
            <w:r>
              <w:t xml:space="preserve">E-Mail: suprunenko1@gmail.com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01.07.2012</w:t>
            </w:r>
          </w:p>
          <w:p>
            <w:r>
              <w:t xml:space="preserve">English knowledge: Excellent</w:t>
            </w:r>
          </w:p>
          <w:p>
            <w:r>
              <w:t xml:space="preserve">Minimum salary: 8000 $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6px">
                  <v:imagedata r:id="rId7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335" w:name="_Toc252634490"/>
      <w:r>
        <w:t>Experience:</w:t>
      </w:r>
      <w:bookmarkEnd w:id="33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28.10.2011-07.03.2012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Conti Lapislazuli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BBG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24.02.2011-30.07.2011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В Oceania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10670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B-Navious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Alpha Navigation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21.05.2009-27.11.2009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 Oceania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10670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B-Navious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South-Star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06.08.2008-04.11.2008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OXL Scout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Warslava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Nordica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Marlow Navigation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06.11.2007-17.03.2008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A.S. africa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Warslava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Nordica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16.04.2007-08.09.2007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A.S. africa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Warslava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  Barbuda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Nordica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Marlow Navigation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23.06.2006-25.09.2006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Oesterbotten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Iles of 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Tom Worden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Nautilus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07.12.2005-14.03.2006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Nikolay Kuznetsov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28.06.2005-16.09.2005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Ivan Sergieynko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08.01.2005-23.03.2005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Nikolay krivoruchko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Ukrrichflot</w:t>
            </w:r>
          </w:p>
        </w:tc>
      </w:tr>
    </w:tbl>
    <w:sectPr>
      <w:headerReference w:type="default" r:id="rId73"/>
      <w:footerReference w:type="default" r:id="rId7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header" Target="header1.xml"/>
  <Relationship Id="rId7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2017-12-12T11:05:55+03:00</dcterms:created>
  <dcterms:modified xsi:type="dcterms:W3CDTF">2017-12-12T11:05:55+03:00</dcterms:modified>
  <dc:title/>
  <dc:description/>
  <dc:subject/>
  <cp:keywords/>
  <cp:category/>
</cp:coreProperties>
</file>