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Vertiy Volodymyr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07.03.1981 (age: 36)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Kerch</w:t>
            </w:r>
          </w:p>
          <w:p>
            <w:r>
              <w:t xml:space="preserve">Permanent address: A-0825</w:t>
            </w:r>
          </w:p>
          <w:p>
            <w:r>
              <w:t xml:space="preserve">Contact Tel. No: +38 (050) 536-38-65</w:t>
            </w:r>
          </w:p>
          <w:p>
            <w:r>
              <w:t xml:space="preserve">E-Mail: patriot.ukr@i.ua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15.06.2014</w:t>
            </w:r>
          </w:p>
          <w:p>
            <w:r>
              <w:t xml:space="preserve">English knowledge: Moderate</w:t>
            </w:r>
          </w:p>
          <w:p>
            <w:r>
              <w:t xml:space="preserve">Minimum salary: 3500 $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66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23.08.2013-10.02.2014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 PRESIDENT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50913 MT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Kawasaki-Man B&amp;M 6s50MC-C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12780 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HONG KONG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LOMAR CHARTERS 3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Danmar Sevastopol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07.12.2012-26.06.2013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COLAN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9810 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6M601C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ST.VINCENT AND THE 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Lucerne Universal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Danmar Sevastopol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21.03.2012-25.09.2012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Singapore Trader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15566 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6M601C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8980 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Himilaya Ventures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Danmar Sevastopol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28.01.2011-10.07.2011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GREEN BODO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6000 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 Vasa 12V32D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Green Reefers A.S.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Danmar Sevastopol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10.07.2010-20.12.2010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GREEN CONCORDIA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7074 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Akasaka-Mitsubishi 6UEC 45 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5472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Green Reefers A.S.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Danmar Sevastopol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2017-12-04T11:55:54+03:00</dcterms:created>
  <dcterms:modified xsi:type="dcterms:W3CDTF">2017-12-04T11:55:54+03:00</dcterms:modified>
  <dc:title/>
  <dc:description/>
  <dc:subject/>
  <cp:keywords/>
  <cp:category/>
</cp:coreProperties>
</file>