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90" w:name="_Toc252634545"/>
      <w:r>
        <w:t>Shatyrov Maksym Valeriyovich</w:t>
      </w:r>
      <w:bookmarkEnd w:id="390"/>
    </w:p>
    <w:tbl>
      <w:tr>
        <w:tc>
          <w:tcPr>
            <w:tcW w:w="8000" w:type="dxa"/>
          </w:tcPr>
          <w:p>
            <w:r>
              <w:t xml:space="preserve">Position applied for: Fitter-Welder</w:t>
            </w:r>
          </w:p>
          <w:p>
            <w:r>
              <w:t xml:space="preserve">Date of birth: 15.05.1987 (age: 30)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77, Lomonosova str</w:t>
            </w:r>
          </w:p>
          <w:p>
            <w:r>
              <w:t xml:space="preserve">Contact Tel. No: +38 (067) 117-16-63</w:t>
            </w:r>
          </w:p>
          <w:p>
            <w:r>
              <w:t xml:space="preserve">E-Mail: maksym150587@rambler.ru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21.05.2013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1500 $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7px">
                  <v:imagedata r:id="rId7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391" w:name="_Toc252634546"/>
      <w:r>
        <w:t>Experience:</w:t>
      </w:r>
      <w:bookmarkEnd w:id="39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05.12.2011-14.03.2012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Kapitan Shyriagin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3839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Comoros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East Shipping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09.07.2010-09.12.2010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Volgo-Balt 115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3450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Cambodia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East Shipping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22.07.2012-00.00.0000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Odessit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3450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Giurgiulesti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 traffic shipping ca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392" w:name="_Toc252634547"/>
      <w:r>
        <w:t>Documents and further information:</w:t>
      </w:r>
      <w:bookmarkEnd w:id="392"/>
    </w:p>
    <w:p>
      <w:r>
        <w:t xml:space="preserve">3-Ð³Ð¾Ð´Ð° ÑÐ²Ð°ÑÑÐ¸ÐºÐ¾Ð¼ 4-ÑÐ¾Ð³Ð¾ ÑÐ°Ð·ÑÑÐ´Ð° Ð½Ð° ÑÑÐ´Ð¾ÑÐµÐ¼Ð¾Ð½ÑÐ½Ð¾Ð¼ Ð·Ð°Ð²Ð¾Ð´Ðµ.01.01.2007 / 25.06.2010</w:t>
      </w:r>
    </w:p>
    <w:sectPr>
      <w:headerReference w:type="default" r:id="rId72"/>
      <w:footerReference w:type="default" r:id="rId7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header" Target="header1.xml"/>
  <Relationship Id="rId7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2017-12-12T08:13:59+03:00</dcterms:created>
  <dcterms:modified xsi:type="dcterms:W3CDTF">2017-12-12T08:13:59+03:00</dcterms:modified>
  <dc:title/>
  <dc:description/>
  <dc:subject/>
  <cp:keywords/>
  <cp:category/>
</cp:coreProperties>
</file>