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Fedoriaka Andrii Oleksandrovich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AB-Welder</w:t>
            </w:r>
          </w:p>
          <w:p>
            <w:r>
              <w:t xml:space="preserve">Date of birth: 20.04.1992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</w:t>
            </w:r>
          </w:p>
          <w:p>
            <w:r>
              <w:t xml:space="preserve">Contact Tel. No: +38 (050) 673-37-92</w:t>
            </w:r>
          </w:p>
          <w:p>
            <w:r>
              <w:t xml:space="preserve">E-Mail: h.u.n.t.e.r00776@gmail.com</w:t>
            </w:r>
          </w:p>
          <w:p>
            <w:r>
              <w:t xml:space="preserve">Skype: dzindzyura2013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20.12.2017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420684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571537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FA780704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6501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 convention sections A-VI/1 (Safety familiarization, basic training and instruction for all seaf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19471/MPS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Khersons Seafares Training Center "Marlin Pro Service"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 convention sections A-VI/2 (Proficiency in survival craft and rescue boats other than fast resc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15124/MPS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Khersons Seafares Training Center "Marlin Pro Service"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 convention sections A-VI/3 (Advanced fire fighting)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12456/MPS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Khersons Seafares Training Center "Marlin Pro Service"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 convention sections A-VI/6-1 (Security-related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1498/MPS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Khersons Seafares Training Center "Marlin Pro Service"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 convention sections A-VI/6-2(designated security duties of shipboard personnel)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1877/MPS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Khersons Seafares Training Center "Marlin Pro Service"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(OS)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12229/2016/11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06.10.2016-03.02.2017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"Maxal Seed"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6MU452AK (1324 kWt)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Maxal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11.03.2016-11.05.2016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"OS-10"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SSV - Special Service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64SP 18/22 150k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"Bayard"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OOO "Bayard"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22.06.2017-00.00.0000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Little Seyma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Dona Line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Betelgeyze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2017-12-04T12:35:09+03:00</dcterms:created>
  <dcterms:modified xsi:type="dcterms:W3CDTF">2017-12-04T12:35:09+03:00</dcterms:modified>
  <dc:title/>
  <dc:description/>
  <dc:subject/>
  <cp:keywords/>
  <cp:category/>
</cp:coreProperties>
</file>