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Voronezhsky Igor Anatolievich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06.04.1966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(062) 952-19-35 / +38 (067) 900-13-72</w:t>
            </w:r>
          </w:p>
          <w:p>
            <w:r>
              <w:t xml:space="preserve">E-Mail: crow2nd@gmail.com</w:t>
            </w:r>
          </w:p>
          <w:p>
            <w:r>
              <w:t xml:space="preserve">Skype: crow2nd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5500 $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6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07.05.2014-05.09.2014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MERWEBORG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Curacao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Esmeralda Schiffahrts (Germany)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Esmeralda Cyprus / Lirosa (Odessa)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04.09.2013-13.01.2014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MERWEBORG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Curacao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Esmeralda Schiffahrts (Germany)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Esmeralda Cyprus / Lirosa (Odessa)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30.11.2012-08.04.2013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MERWEBORG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Curacao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Esmeralda Schiffahrts (Germany)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Esmeralda Cyprus / KT Ship (Tallinn)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17.03.2012-18.07.2012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GRIFTBORG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Curacao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Esmeralda Schiffahrts (Germany)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Esmeralda Cyprus / KT Ship (Tallinn)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21.07.2011-18.11.2011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GRIFTBORG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Curacao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Esmeralda Schiffahrts (Germany)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Esmeralda Cyprus / KT Ship (Tallinn)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31.03.2010-22.07.2010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ELENI K III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3291.5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 ( Ningbo 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Venus Marine Company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05.03.2009-06.08.2009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ELENI K III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3291.5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 ( Ningbo 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Venus Marine Company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30.04.2008-24.10.2008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ELENI K III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3291.5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 ( Ningbo 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Venus Marine Company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22.07.2006-14.03.2007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KILIYA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4050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 / 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16.06.2005-29.12.2005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KILIYA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4050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 / 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18.08.2004-23.01.2005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KILIYA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4050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desel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 / 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28.09.2003-03.03.2004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KILIYA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4050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 / A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Documents and further information:</w:t>
      </w:r>
      <w:bookmarkEnd w:id="18"/>
    </w:p>
    <w:p>
      <w:r>
        <w:t xml:space="preserve">Endorsements of CoC and GMDSS GOC valid till 15 November, 2021.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2017-12-04T11:32:05+03:00</dcterms:created>
  <dcterms:modified xsi:type="dcterms:W3CDTF">2017-12-04T11:32:05+03:00</dcterms:modified>
  <dc:title/>
  <dc:description/>
  <dc:subject/>
  <cp:keywords/>
  <cp:category/>
</cp:coreProperties>
</file>