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9" w:name="_Toc252634434"/>
      <w:r>
        <w:t>Fedorko Stanislav Nikolaev</w:t>
      </w:r>
      <w:bookmarkEnd w:id="27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23.11.1992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херсон</w:t>
            </w:r>
          </w:p>
          <w:p>
            <w:r>
              <w:t xml:space="preserve">Contact Tel. No: +38 (066) 883-65-09</w:t>
            </w:r>
          </w:p>
          <w:p>
            <w:r>
              <w:t xml:space="preserve">E-Mail: stasfedorko9@gmail.com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14.05.2012</w:t>
            </w:r>
          </w:p>
          <w:p>
            <w:r>
              <w:t xml:space="preserve">English knowledge: Poor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0" w:name="_Toc252634435"/>
      <w:r>
        <w:t>Documents and further information:</w:t>
      </w:r>
      <w:bookmarkEnd w:id="280"/>
    </w:p>
    <w:p>
      <w:r>
        <w:t xml:space="preserve">матрос второго класса</w:t>
      </w:r>
    </w:p>
    <w:sectPr>
      <w:headerReference w:type="default" r:id="rId53"/>
      <w:footerReference w:type="default" r:id="rId5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header" Target="header1.xml"/>
  <Relationship Id="rId5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2017-12-12T11:04:57+03:00</dcterms:created>
  <dcterms:modified xsi:type="dcterms:W3CDTF">2017-12-12T11:04:57+03:00</dcterms:modified>
  <dc:title/>
  <dc:description/>
  <dc:subject/>
  <cp:keywords/>
  <cp:category/>
</cp:coreProperties>
</file>