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0" w:name="_Toc252634155"/>
      <w:r>
        <w:t>Bondarenko Vladimir Ivanovich</w:t>
      </w:r>
      <w:bookmarkEnd w:id="0"/>
    </w:p>
    <w:tbl>
      <w:tr>
        <w:tc>
          <w:tcPr>
            <w:tcW w:w="8000" w:type="dxa"/>
          </w:tcPr>
          <w:p>
            <w:r>
              <w:t xml:space="preserve">Position applied for: Motorman 1st class</w:t>
            </w:r>
          </w:p>
          <w:p>
            <w:r>
              <w:t xml:space="preserve">Date of birth: 19.05.1971 (age: 46)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Simferopol</w:t>
            </w:r>
          </w:p>
          <w:p>
            <w:r>
              <w:t xml:space="preserve">Permanent address: Nikanorova 9-77</w:t>
            </w:r>
          </w:p>
          <w:p>
            <w:r>
              <w:t xml:space="preserve">Contact Tel. No: +38 (050) 871-13-41 / +38 (065) 222-18-54</w:t>
            </w:r>
          </w:p>
          <w:p>
            <w:r>
              <w:t xml:space="preserve">E-Mail: sailor-senka@rambler.ru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24.10.2016</w:t>
            </w:r>
          </w:p>
          <w:p>
            <w:r>
              <w:t xml:space="preserve">English knowledge: Moderate</w:t>
            </w:r>
          </w:p>
          <w:p>
            <w:r>
              <w:t xml:space="preserve">Minimum salary: 1400 $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" w:name="_Toc252634156"/>
      <w:r>
        <w:t>Experience:</w:t>
      </w:r>
      <w:bookmarkEnd w:id="1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13.05.2013-24.08.2013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TINA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7450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34OO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 AND BARBUDA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CARRIERS (TINA)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ASKOLDAS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22.11.2012-27.02.2013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TINA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7450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3400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ANTUGUA AND BARBUDA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CARRIERS (TINA)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ASKOLDAS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05.01.2012-24.07.2012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AACNEN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5780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3672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 AND BARBUDA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ms AACHEN Schiffahrtsgesellschaft mbH an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ASKOLDAS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24.02.2011-26.09.2011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SABRINA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5875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 AND BARBUDA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m/s SABRINA ConshipGmbH and Co Reederei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ASKOLDAS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08.03.2010-20.09.2010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NINA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5726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DEUTZ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3753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NETHERLANDS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NINA SHIPPING C.V.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ASKOLDAS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10.05.2009-13.12.2009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AMALIA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5780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3672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NETHERLAND ANTILLES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AMALIA SHIPPING C.V.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ASKOLDAS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24.08.2008-04.02.2009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CFL RACER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2460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DEUTZ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2040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NETHERLAND ANTILLES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UNITY CHARTERING (UCS) B.V.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ASKOLDAS</w:t>
            </w:r>
          </w:p>
        </w:tc>
      </w:tr>
    </w:tbl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2017-12-04T12:01:55+03:00</dcterms:created>
  <dcterms:modified xsi:type="dcterms:W3CDTF">2017-12-04T12:01:55+03:00</dcterms:modified>
  <dc:title/>
  <dc:description/>
  <dc:subject/>
  <cp:keywords/>
  <cp:category/>
</cp:coreProperties>
</file>