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9" w:name="_Toc252634294"/>
      <w:r>
        <w:t>Korinenko Aleksandr Fedorovich</w:t>
      </w:r>
      <w:bookmarkEnd w:id="13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26.03.1998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с.Шабо,ул.Горького 110а</w:t>
            </w:r>
          </w:p>
          <w:p>
            <w:r>
              <w:t xml:space="preserve">Contact Tel. No: +38 (048) 494-09-19 / +38 (096) 141-38-00</w:t>
            </w:r>
          </w:p>
          <w:p>
            <w:r>
              <w:t xml:space="preserve">E-Mail: walkmansei@mail.ru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12.03.2011</w:t>
            </w:r>
          </w:p>
          <w:p>
            <w:r>
              <w:t xml:space="preserve">English knowledge: Poor</w:t>
            </w:r>
          </w:p>
          <w:p>
            <w:r>
              <w:t xml:space="preserve">Minimum salary: любая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0" w:name="_Toc252634295"/>
      <w:r>
        <w:t>Documents and further information:</w:t>
      </w:r>
      <w:bookmarkEnd w:id="140"/>
    </w:p>
    <w:p>
      <w:r>
        <w:t xml:space="preserve">Нет опыта работы!</w:t>
      </w:r>
    </w:p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2017-12-12T16:37:22+03:00</dcterms:created>
  <dcterms:modified xsi:type="dcterms:W3CDTF">2017-12-12T16:37:22+03:00</dcterms:modified>
  <dc:title/>
  <dc:description/>
  <dc:subject/>
  <cp:keywords/>
  <cp:category/>
</cp:coreProperties>
</file>