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Krygin Sergii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Additional position applied for: Chief Engineer</w:t>
            </w:r>
          </w:p>
          <w:p>
            <w:r>
              <w:t xml:space="preserve">Date of birth: 29.07.1979 (age: 38)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Spain</w:t>
            </w:r>
          </w:p>
          <w:p>
            <w:r>
              <w:t xml:space="preserve">City of residence: Alicante</w:t>
            </w:r>
          </w:p>
          <w:p>
            <w:r>
              <w:t xml:space="preserve">Permanent address: Alicante</w:t>
            </w:r>
          </w:p>
          <w:p>
            <w:r>
              <w:t xml:space="preserve">Contact Tel. No: +34 (665) 81-17-19</w:t>
            </w:r>
          </w:p>
          <w:p>
            <w:r>
              <w:t xml:space="preserve">E-Mail: 7722gt@gmail.com</w:t>
            </w:r>
          </w:p>
          <w:p>
            <w:r>
              <w:t xml:space="preserve">Skype: Sergii_Gt</w:t>
            </w:r>
          </w:p>
          <w:p>
            <w:r>
              <w:t xml:space="preserve">U.S. visa: Yes. Expiration date 17.09.2022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21.11.2017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10500 $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9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333333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Ukraune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333333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Illichivsk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27.07.2021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333333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07.07.2022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 (VI/3)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333333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20.02.2017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(VI/1.1-4)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333333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20.11.2014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Engine Team and Resource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333333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20.02.2017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(VI/4.1)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333333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20.02.2017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(VI/2)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333333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20.02.2017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Tanker Familiarization Course (V/1)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333333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20.02.2017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 Specialized Training (V/1)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333333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20.02.2017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Washing (COW)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333333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20.02.2017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Inert Gas System (IGS)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333333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21.02.2017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Liquefied Gas Tanker Specialized Training (V/1)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333333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20.02.2017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Maintenance of electrical and electronic engineering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333333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Oil Tanker Specialized Training (V/1)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333333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20.02.2017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Officer (VI/5)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333333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26.02.2015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management system ISM-code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333333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04.08.2016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Dangerous and Hazardous Substances (V4,V5)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333333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22.02.2017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12.02.2017-28.06.2017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Lyric Camellia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109999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6G60ME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15220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Orpheus Marine TC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 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16.10.2015-29.04.2016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DHT Phoenix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VLCC - Very Large Crude Oil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307151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7S80MC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31185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GoodWood Ship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 Stream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13.11.2014-20.05.2015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DHT Sophie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7S60MC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17510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GoodWood Ship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 Stream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30.10.2013-06.05.2014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Alpine Persefone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74269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6S60MC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12240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Oceangold Tankers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 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04.01.2013-22.06.2013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Alpine Persefone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74269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6S60MC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12240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Oceangold Tankers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 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08.06.2012-28.10.2012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Alpine Amalia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105304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6S60MC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14280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Oceangold Tankers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 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02.10.2011-29.01.2012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Alpine Penelope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74471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6S60MC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14977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Oceangold Tankers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 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06.12.2010-03.05.2011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Alpine Amalia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105304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6S60MC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17473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Oceangold Tankers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 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25.03.2010-14.09.2010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Alpine Penelope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74471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6S60MC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14977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Oceangold Tankers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 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06.01.2010-19.01.2010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Deauville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 5UEC33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Oceangold Tankers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 Latvia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22.07.2009-05.12.2009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CSL Metis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69304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6S60MC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16103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 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15.01.2009-07.05.2009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CSL Spirit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70108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6S60MC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14770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 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09.06.2008-22.10.2008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CSL Metis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69304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6L80GFCA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16103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 Ships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Documents and further information:</w:t>
      </w:r>
      <w:bookmarkEnd w:id="4"/>
    </w:p>
    <w:p>
      <w:r>
        <w:t xml:space="preserve">Second Engineer, 50 month experience on Tankers, from Panamax to VLCC, 62 month in rank, 1st class COC, Oil, Chemical and Gas documents, ME engine experience+ certificate. I am looking for job, preferably tanker with DWT over 100000t or VLCC. 
Mixed crew from 2010, good references from every vessel.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2017-12-04T12:29:56+03:00</dcterms:created>
  <dcterms:modified xsi:type="dcterms:W3CDTF">2017-12-04T12:29:56+03:00</dcterms:modified>
  <dc:title/>
  <dc:description/>
  <dc:subject/>
  <cp:keywords/>
  <cp:category/>
</cp:coreProperties>
</file>