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3" w:name="_Toc252634238"/>
      <w:r>
        <w:t>Сизов Василий Юрьевич</w:t>
      </w:r>
      <w:bookmarkEnd w:id="83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26.04.1989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Бувина 6 кв 74</w:t>
            </w:r>
          </w:p>
          <w:p>
            <w:r>
              <w:t xml:space="preserve">Contact Tel. No: +38 (095) 764-01-11</w:t>
            </w:r>
          </w:p>
          <w:p>
            <w:r>
              <w:t xml:space="preserve">E-Mail: sizov26.04.89@mail.ru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12.09.2010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86px">
                  <v:imagedata r:id="rId2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4" w:name="_Toc252634239"/>
      <w:r>
        <w:t>Experience:</w:t>
      </w:r>
      <w:bookmarkEnd w:id="8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29.04.2009-01.12.2009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Kremi1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Cumenss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2*1120kwt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</w:tr>
    </w:tbl>
    <w:p/>
    <w:p>
      <w:pPr>
        <w:pStyle w:val="Heading2"/>
      </w:pPr>
      <w:r>
        <w:fldChar w:fldCharType="end"/>
      </w:r>
      <w:bookmarkStart w:id="85" w:name="_Toc252634240"/>
      <w:r>
        <w:t>Documents and further information:</w:t>
      </w:r>
      <w:bookmarkEnd w:id="85"/>
    </w:p>
    <w:p>
      <w:r>
        <w:t xml:space="preserve">Также имею учебный диплом судового электрика. Есть опыт работы с хорватскими моряками.</w:t>
      </w:r>
    </w:p>
    <w:sectPr>
      <w:headerReference w:type="default" r:id="rId23"/>
      <w:footerReference w:type="default" r:id="rId2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header" Target="header1.xml"/>
  <Relationship Id="rId2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2017-12-12T17:04:56+03:00</dcterms:created>
  <dcterms:modified xsi:type="dcterms:W3CDTF">2017-12-12T17:04:56+03:00</dcterms:modified>
  <dc:title/>
  <dc:description/>
  <dc:subject/>
  <cp:keywords/>
  <cp:category/>
</cp:coreProperties>
</file>