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29" w:name="_Toc252634984"/>
      <w:r>
        <w:t>Shyyan Viktor Andreevich</w:t>
      </w:r>
      <w:bookmarkEnd w:id="829"/>
    </w:p>
    <w:tbl>
      <w:tr>
        <w:tc>
          <w:tcPr>
            <w:tcW w:w="8000" w:type="dxa"/>
          </w:tcPr>
          <w:p>
            <w:r>
              <w:t xml:space="preserve">Position applied for: Master</w:t>
            </w:r>
          </w:p>
          <w:p>
            <w:r>
              <w:t xml:space="preserve">Date of birth: 26.04.1955 (age: 62)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Contact Tel. No: +38 (046) 463-25-44 / +38 (067) 442-21-16</w:t>
            </w:r>
          </w:p>
          <w:p>
            <w:r>
              <w:t xml:space="preserve">E-Mail: viktorshyyan@ukr.net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15.06.2015</w:t>
            </w:r>
          </w:p>
          <w:p>
            <w:r>
              <w:t xml:space="preserve">English knowledge: Excellent</w:t>
            </w:r>
          </w:p>
          <w:p>
            <w:r>
              <w:t xml:space="preserve">Minimum salary: 9200 $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57px">
                  <v:imagedata r:id="rId136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830" w:name="_Toc252634985"/>
      <w:r>
        <w:t>General details:</w:t>
      </w:r>
      <w:bookmarkEnd w:id="83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CK804601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Kiev reg.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AB372230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07.08.2018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EE280000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Chernigov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14.07.2018</w:t>
            </w:r>
          </w:p>
        </w:tc>
      </w:tr>
    </w:tbl>
    <w:p/>
    <w:p>
      <w:pPr>
        <w:pStyle w:val="Heading2"/>
      </w:pPr>
      <w:r>
        <w:fldChar w:fldCharType="end"/>
      </w:r>
      <w:bookmarkStart w:id="831" w:name="_Toc252634986"/>
      <w:r>
        <w:t>Experience:</w:t>
      </w:r>
      <w:bookmarkEnd w:id="83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27.11.2014-12.04.2015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Cymbeline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73081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Marshall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Hadley Shipping Co.,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Anglo-Eastern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13.11.2013-21.07.2014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Cerafina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74759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Marshall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Hadley Shipping Co.,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Univis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19.12.2012-11.06.2013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Cerafina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74759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Marshall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Hadley Shipping Co.,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Univis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11.06.2012-11.10.2012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Voge Challenger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79648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KG Reederei Roth GmbH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Unitean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27.04.2011-10.10.2011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Mandarin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26722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Canfornav/Navarone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Daphne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05.07.2010-24.01.2011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Bluebill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37332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Canfornav/Navarone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Daphne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11.08.2008-25.05.2009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Margarita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8881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Marshall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Union Shipping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Tenet</w:t>
            </w:r>
          </w:p>
        </w:tc>
      </w:tr>
    </w:tbl>
    <w:p/>
    <w:p>
      <w:pPr>
        <w:pStyle w:val="Heading2"/>
      </w:pPr>
      <w:r>
        <w:fldChar w:fldCharType="end"/>
      </w:r>
      <w:bookmarkStart w:id="832" w:name="_Toc252634987"/>
      <w:r>
        <w:t>Documents and further information:</w:t>
      </w:r>
      <w:bookmarkEnd w:id="832"/>
    </w:p>
    <w:p>
      <w:r>
        <w:t xml:space="preserve">Mixed crew experience.</w:t>
      </w:r>
    </w:p>
    <w:sectPr>
      <w:headerReference w:type="default" r:id="rId137"/>
      <w:footerReference w:type="default" r:id="rId13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header" Target="header1.xml"/>
  <Relationship Id="rId13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2017-12-11T21:23:55+03:00</dcterms:created>
  <dcterms:modified xsi:type="dcterms:W3CDTF">2017-12-11T21:23:55+03:00</dcterms:modified>
  <dc:title/>
  <dc:description/>
  <dc:subject/>
  <cp:keywords/>
  <cp:category/>
</cp:coreProperties>
</file>