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98" w:name="_Toc252634853"/>
      <w:r>
        <w:t>Lungu Vataly Viktorovich</w:t>
      </w:r>
      <w:bookmarkEnd w:id="698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19.03.1981 (age: 36)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óë.Ì.Áàáàêà12</w:t>
            </w:r>
          </w:p>
          <w:p>
            <w:r>
              <w:t xml:space="preserve">Contact Tel. No: +38 (097) 254-41-28</w:t>
            </w:r>
          </w:p>
          <w:p>
            <w:r>
              <w:t xml:space="preserve">E-Mail: vitalijlungu@yandex.ua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18.02.2013</w:t>
            </w:r>
          </w:p>
          <w:p>
            <w:r>
              <w:t xml:space="preserve">English knowledge: Poor</w:t>
            </w:r>
          </w:p>
          <w:p>
            <w:r>
              <w:t xml:space="preserve">Minimum salary: 2000 $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699" w:name="_Toc252634854"/>
      <w:r>
        <w:t>Experience:</w:t>
      </w:r>
      <w:bookmarkEnd w:id="699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08.03.2012-28.06.2012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USF-4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2x1280kvt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warsil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4878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MULTIPURPOSE BRIDGET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USF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30.06.2011-15.02.2012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Nikolay Savitskiy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2x975kvt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warsil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31.07.2010-15.02.2011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Catrin-1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1030kv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Giurgwlesti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SVS Management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10.08.2008-30.12.2008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Leonid Lugovoy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2x975kvt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warsil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20.07.2007-19.02.2008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Leonid Lugovoy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2x975kvt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warsil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07.11.2006-09.03.2007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Kap. Grinenko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27.03.2006-07.10.2006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Reutov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USDS UKR</w:t>
            </w:r>
          </w:p>
        </w:tc>
      </w:tr>
    </w:tbl>
    <w:p/>
    <w:p>
      <w:pPr>
        <w:pStyle w:val="Heading2"/>
      </w:pPr>
      <w:r>
        <w:fldChar w:fldCharType="end"/>
      </w:r>
      <w:bookmarkStart w:id="700" w:name="_Toc252634855"/>
      <w:r>
        <w:t>Documents and further information:</w:t>
      </w:r>
      <w:bookmarkEnd w:id="700"/>
    </w:p>
    <w:p>
      <w:r>
        <w:t xml:space="preserve">Seamans passport:AB362629;23.04.09-23.04.14;Izmail
Foreign  passport:AK526960;26.08.09-26.08.14;Izmail
Cert. of competency:00922/2004/01;14.05.2004;Izmail
Endorsement:00922/2004/01;26.06.06-10.03.14;Izmail
BASIC SAFETY TRAINING:200828U;10.03.09-10.03.14;Izmail
MEDICAL FIRST AID ON BOARD SHIP/MEDICAL CARE:220116U;10.03.09-10.03.14;Izmail
PROFICIENCY IN  SURVIVAL CRAFT: 210319U;10.03.09-12.03.14;Izmaill
ADVANCED FIRE FIDGHTING: 20167U;13.03.09-13.03.14;Izmail</w:t>
      </w:r>
    </w:p>
    <w:sectPr>
      <w:headerReference w:type="default" r:id="rId129"/>
      <w:footerReference w:type="default" r:id="rId13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header" Target="header1.xml"/>
  <Relationship Id="rId13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2017-12-12T08:15:29+03:00</dcterms:created>
  <dcterms:modified xsi:type="dcterms:W3CDTF">2017-12-12T08:15:29+03:00</dcterms:modified>
  <dc:title/>
  <dc:description/>
  <dc:subject/>
  <cp:keywords/>
  <cp:category/>
</cp:coreProperties>
</file>