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92" w:name="_Toc252634747"/>
      <w:r>
        <w:t>Baranyuk Pavlo Sergeevich</w:t>
      </w:r>
      <w:bookmarkEnd w:id="592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22.12.1989 (age: 27)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Ushakova 69, 22</w:t>
            </w:r>
          </w:p>
          <w:p>
            <w:r>
              <w:t xml:space="preserve">Contact Tel. No: +38 (055) 249-68-87 / +38 (099) 065-53-36</w:t>
            </w:r>
          </w:p>
          <w:p>
            <w:r>
              <w:t xml:space="preserve">E-Mail: www.cays97@mail.ru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27.02.2015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93" w:name="_Toc252634748"/>
      <w:r>
        <w:t>General details:</w:t>
      </w:r>
      <w:bookmarkEnd w:id="59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MP 181167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460829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13.10.2015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3/AA/0039/0/13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17.01.2015</w:t>
            </w:r>
          </w:p>
        </w:tc>
      </w:tr>
    </w:tbl>
    <w:p/>
    <w:p>
      <w:pPr>
        <w:pStyle w:val="Heading2"/>
      </w:pPr>
      <w:r>
        <w:fldChar w:fldCharType="end"/>
      </w:r>
      <w:bookmarkStart w:id="594" w:name="_Toc252634749"/>
      <w:r>
        <w:t>Certificates:</w:t>
      </w:r>
      <w:bookmarkEnd w:id="59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3/AA/0039/0/13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17.01.2015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Proficien. in survival crafts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3/AC/0026/0/13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17.01.2018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Awareness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8565/MPS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21.03.2019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Hazardous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3/BC/0018/0/13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17.01.2018</w:t>
            </w:r>
          </w:p>
        </w:tc>
      </w:tr>
    </w:tbl>
    <w:p/>
    <w:p>
      <w:pPr>
        <w:pStyle w:val="Heading2"/>
      </w:pPr>
      <w:r>
        <w:fldChar w:fldCharType="end"/>
      </w:r>
      <w:bookmarkStart w:id="595" w:name="_Toc252634750"/>
      <w:r>
        <w:t>Experience:</w:t>
      </w:r>
      <w:bookmarkEnd w:id="59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30.05.2012-11.11.2012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M&amp;P Lime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M&amp;P Lime Shipping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21.10.2008-14.05.2010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Deva Mariya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1659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736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âEHIPEâ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âEHIPEâ</w:t>
            </w:r>
          </w:p>
        </w:tc>
      </w:tr>
    </w:tbl>
    <w:sectPr>
      <w:headerReference w:type="default" r:id="rId95"/>
      <w:footerReference w:type="default" r:id="rId9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header" Target="header1.xml"/>
  <Relationship Id="rId9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2017-12-11T21:46:24+03:00</dcterms:created>
  <dcterms:modified xsi:type="dcterms:W3CDTF">2017-12-11T21:46:24+03:00</dcterms:modified>
  <dc:title/>
  <dc:description/>
  <dc:subject/>
  <cp:keywords/>
  <cp:category/>
</cp:coreProperties>
</file>