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Коваленко Светлана Алексеевна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26.02.1974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Yevpatoriya</w:t>
            </w:r>
          </w:p>
          <w:p>
            <w:r>
              <w:t xml:space="preserve"/>
            </w:r>
          </w:p>
          <w:p>
            <w:r>
              <w:t xml:space="preserve">Contact Tel. No: +38 (050) 658-43-45</w:t>
            </w:r>
          </w:p>
          <w:p>
            <w:r>
              <w:t xml:space="preserve">E-Mail: kovalenkosveta@list.ru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1.Сертификат№0659/2006.Начальная подготовка и инструктаж по вопросам безопастности.Дата выдачи 19.09.2006.Действительно до 19.09.2011.</w:t>
      </w:r>
    </w:p>
    <w:p>
      <w:r>
        <w:t xml:space="preserve">2.Сертификат повара №00151/2007/10</w:t>
      </w:r>
    </w:p>
    <w:p>
      <w:r>
        <w:t xml:space="preserve">Выдано 22.06.2007 Севастопольский морской порт.Дествительно до19.09.2011г.</w:t>
      </w:r>
    </w:p>
    <w:p>
      <w:r>
        <w:t xml:space="preserve">3.Подтверждение сертификата повара№00151/2007/10</w:t>
      </w:r>
    </w:p>
    <w:p>
      <w:r>
        <w:t xml:space="preserve">4.Свидетельство морякаAB320449.Получено30,08,2006 порт Севастополь.Действительно до17,07,2011</w:t>
      </w:r>
    </w:p>
    <w:p>
      <w:r>
        <w:t xml:space="preserve">5.Паспорт ОВИРа №ЕС676802Выдан 08,08,2006 Крым Евпаторийское ОВИР.Дествителен до 08,08,2016г.</w:t>
      </w:r>
    </w:p>
    <w:p>
      <w:r>
        <w:t xml:space="preserve">6.Граджанский паспорт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2017-12-12T18:33:18+03:00</dcterms:created>
  <dcterms:modified xsi:type="dcterms:W3CDTF">2017-12-12T18:33:18+03:00</dcterms:modified>
  <dc:title/>
  <dc:description/>
  <dc:subject/>
  <cp:keywords/>
  <cp:category/>
</cp:coreProperties>
</file>