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23" w:name="_Toc252634678"/>
      <w:r>
        <w:t>Dubina Artem</w:t>
      </w:r>
      <w:bookmarkEnd w:id="523"/>
    </w:p>
    <w:tbl>
      <w:tr>
        <w:tc>
          <w:tcPr>
            <w:tcW w:w="8000" w:type="dxa"/>
          </w:tcPr>
          <w:p>
            <w:r>
              <w:t xml:space="preserve">Position applied for: Motorman 1st class</w:t>
            </w:r>
          </w:p>
          <w:p>
            <w:r>
              <w:t xml:space="preserve">Date of birth: 26.07.1983 (age: 34)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91 fl.,21 Fontanaja st.,Kherson,Ukrain</w:t>
            </w:r>
          </w:p>
          <w:p>
            <w:r>
              <w:t xml:space="preserve">Contact Tel. No: +38 (055) 229-00-72 / +38 (095) 807-31-03</w:t>
            </w:r>
          </w:p>
          <w:p>
            <w:r>
              <w:t xml:space="preserve">E-Mail: timosha26071983@mail.ru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01.02.2016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750 $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6px">
                  <v:imagedata r:id="rId9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524" w:name="_Toc252634679"/>
      <w:r>
        <w:t>General details:</w:t>
      </w:r>
      <w:bookmarkEnd w:id="52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MO 776156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512112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Kherson, harbour master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01.10.2017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10507/2015/11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Seaport of 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525" w:name="_Toc252634680"/>
      <w:r>
        <w:t>Experience:</w:t>
      </w:r>
      <w:bookmarkEnd w:id="52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28.02.2015-21.08.2015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Maxal Gita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3595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Hanshin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Beleez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Classburg UA. /PAN/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Maxal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06.03.2014-29.09.2014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Donbate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Deutz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Union of Comoros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Monta - LTD. USA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South River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28.05.2013-04.02.2014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Donbate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Deutz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Union of Comoros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Monta - LTD. /USA/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South River Shipping</w:t>
            </w:r>
          </w:p>
        </w:tc>
      </w:tr>
    </w:tbl>
    <w:sectPr>
      <w:headerReference w:type="default" r:id="rId100"/>
      <w:footerReference w:type="default" r:id="rId10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header" Target="header1.xml"/>
  <Relationship Id="rId10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2017-12-11T19:47:29+03:00</dcterms:created>
  <dcterms:modified xsi:type="dcterms:W3CDTF">2017-12-11T19:47:29+03:00</dcterms:modified>
  <dc:title/>
  <dc:description/>
  <dc:subject/>
  <cp:keywords/>
  <cp:category/>
</cp:coreProperties>
</file>