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45" w:name="_Toc252634500"/>
      <w:r>
        <w:t>Феофанов Вячеслав Викторович</w:t>
      </w:r>
      <w:bookmarkEnd w:id="345"/>
    </w:p>
    <w:tbl>
      <w:tr>
        <w:tc>
          <w:tcPr>
            <w:tcW w:w="8000" w:type="dxa"/>
          </w:tcPr>
          <w:p>
            <w:r>
              <w:t xml:space="preserve">Position applied for: Able Seaman</w:t>
            </w:r>
          </w:p>
          <w:p>
            <w:r>
              <w:t xml:space="preserve">Date of birth: 03.10.1971 (age: 46)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Shchyolkino</w:t>
            </w:r>
          </w:p>
          <w:p>
            <w:r>
              <w:t xml:space="preserve">Contact Tel. No: +38 (050) 847-33-59</w:t>
            </w:r>
          </w:p>
          <w:p>
            <w:r>
              <w:t xml:space="preserve">E-Mail: i_slavik@indox.ru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07.07.2009</w:t>
            </w:r>
          </w:p>
          <w:p>
            <w:r>
              <w:t xml:space="preserve">English knowledge: Moderate</w:t>
            </w:r>
          </w:p>
          <w:p>
            <w:r>
              <w:t xml:space="preserve">Minimum salary: 1500.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46" w:name="_Toc252634501"/>
      <w:r>
        <w:t>Experience:</w:t>
      </w:r>
      <w:bookmarkEnd w:id="346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15.03.2009-03.07.2009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"Центавр."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Tug Boat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Украина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"Черноморнефтегаз."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48"/>
      <w:footerReference w:type="default" r:id="rId4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header" Target="header1.xml"/>
  <Relationship Id="rId4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2017-12-12T18:11:41+03:00</dcterms:created>
  <dcterms:modified xsi:type="dcterms:W3CDTF">2017-12-12T18:11:41+03:00</dcterms:modified>
  <dc:title/>
  <dc:description/>
  <dc:subject/>
  <cp:keywords/>
  <cp:category/>
</cp:coreProperties>
</file>