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3" w:name="_Toc252634448"/>
      <w:r>
        <w:t>Цыбулько Юрий Петрович</w:t>
      </w:r>
      <w:bookmarkEnd w:id="29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11.10.1975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Литейная 24а</w:t>
            </w:r>
          </w:p>
          <w:p>
            <w:r>
              <w:t xml:space="preserve">Contact Tel. No: +38 (050) 729-29-00</w:t>
            </w:r>
          </w:p>
          <w:p>
            <w:r>
              <w:t xml:space="preserve">E-Mail: tsybylko-88@rambler.ua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05.05.2009</w:t>
            </w:r>
          </w:p>
          <w:p>
            <w:r>
              <w:t xml:space="preserve">English knowledge: Poor</w:t>
            </w:r>
          </w:p>
          <w:p>
            <w:r>
              <w:t xml:space="preserve">Minimum salary: 3200 $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4" w:name="_Toc252634449"/>
      <w:r>
        <w:t>Experience:</w:t>
      </w:r>
      <w:bookmarkEnd w:id="29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05.07.2008-12.02.2009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Алка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15.08.2007-17.03.2008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Plodder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Гюйс-КМС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12.11.2006-25.05.2007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ROSE-7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N.Korea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Haifa marine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22.12.2005-26.09.2006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ROSE-7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N.Korea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Haifa marine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31.12.2004-06.10.2005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ROSE-7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N.Korea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Haifa marine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