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Fomenko Sergii Sergiyovuch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14.06.1988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Tsyurupynsk</w:t>
            </w:r>
          </w:p>
          <w:p>
            <w:r>
              <w:t xml:space="preserve">Permanent address: Nijniaya str. 40</w:t>
            </w:r>
          </w:p>
          <w:p>
            <w:r>
              <w:t xml:space="preserve">Contact Tel. No: +38 (050) 958-73-57 / +38 (055) 422-10-55</w:t>
            </w:r>
          </w:p>
          <w:p>
            <w:r>
              <w:t xml:space="preserve">E-Mail: Sfomenko@gmail.com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22.05.2012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9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18.03.2011-20.05.2011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2017-12-04T12:22:01+03:00</dcterms:created>
  <dcterms:modified xsi:type="dcterms:W3CDTF">2017-12-04T12:22:01+03:00</dcterms:modified>
  <dc:title/>
  <dc:description/>
  <dc:subject/>
  <cp:keywords/>
  <cp:category/>
</cp:coreProperties>
</file>