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0" w:name="_Toc252634255"/>
      <w:r>
        <w:t>Burya Igor</w:t>
      </w:r>
      <w:bookmarkEnd w:id="10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04.04.1971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Zaporozhe p.Kuchygym st.Molodezhna19</w:t>
            </w:r>
          </w:p>
          <w:p>
            <w:r>
              <w:t xml:space="preserve">Contact Tel. No: +38 (061) 223-41-44 / +38 (066) 828-42-24</w:t>
            </w:r>
          </w:p>
          <w:p>
            <w:r>
              <w:t xml:space="preserve">E-Mail: igorburya@mail.ru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15.09.2016</w:t>
            </w:r>
          </w:p>
          <w:p>
            <w:r>
              <w:t xml:space="preserve">English knowledge: Poor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2px;height:200px">
                  <v:imagedata r:id="rId2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1" w:name="_Toc252634256"/>
      <w:r>
        <w:t>General details:</w:t>
      </w:r>
      <w:bookmarkEnd w:id="10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CB094360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Zaporozchye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AB453740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Mariypol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EH559089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Zaporozhye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28.12.2020</w:t>
            </w:r>
          </w:p>
        </w:tc>
      </w:tr>
    </w:tbl>
    <w:p/>
    <w:p>
      <w:pPr>
        <w:pStyle w:val="Heading2"/>
      </w:pPr>
      <w:r>
        <w:fldChar w:fldCharType="end"/>
      </w:r>
      <w:bookmarkStart w:id="102" w:name="_Toc252634257"/>
      <w:r>
        <w:t>Certificates:</w:t>
      </w:r>
      <w:bookmarkEnd w:id="10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12143/2015/07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17213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17732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6978MPS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Vessel food sanitation sistem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CD/0076/2015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10.10.2018</w:t>
            </w:r>
          </w:p>
        </w:tc>
      </w:tr>
    </w:tbl>
    <w:p/>
    <w:p>
      <w:pPr>
        <w:pStyle w:val="Heading2"/>
      </w:pPr>
      <w:r>
        <w:fldChar w:fldCharType="end"/>
      </w:r>
      <w:bookmarkStart w:id="103" w:name="_Toc252634258"/>
      <w:r>
        <w:t>Experience:</w:t>
      </w:r>
      <w:bookmarkEnd w:id="10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12.10.2015-08.06.2016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GASPAR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Gaspar navigation inc Majuro MARSHAI ISL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25.09.2014-07.04.2015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SUNDAY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Skipper Marine Limited Marshal Isl.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Profiy Chip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17.03.2014-23.09.2014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CALYPSO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CARBOTRADE  LIMITED    HONG KONG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Profiy Chip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19.08.2012-19.02.2013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Cyprys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NECTARGOLD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05.07.2011-29.12.2011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LEPANTO1571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SKL/8NVD 48-2U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BELIZE-SITY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04" w:name="_Toc252634259"/>
      <w:r>
        <w:t>Documents and further information:</w:t>
      </w:r>
      <w:bookmarkEnd w:id="104"/>
    </w:p>
    <w:p>
      <w:r>
        <w:t xml:space="preserve">All certificates  all right are actual to 2018-2020 year of .medicine 20.09.2015 North England .Panama</w:t>
      </w:r>
    </w:p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2017-12-11T19:03:27+03:00</dcterms:created>
  <dcterms:modified xsi:type="dcterms:W3CDTF">2017-12-11T19:03:27+03:00</dcterms:modified>
  <dc:title/>
  <dc:description/>
  <dc:subject/>
  <cp:keywords/>
  <cp:category/>
</cp:coreProperties>
</file>