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50" w:name="_Toc252634805"/>
      <w:r>
        <w:t>Aleksandrenko Ruslan</w:t>
      </w:r>
      <w:bookmarkEnd w:id="650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06.11.2015 (age: 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Rekordnaya street 17, fl. 33</w:t>
            </w:r>
          </w:p>
          <w:p>
            <w:r>
              <w:t xml:space="preserve">Contact Tel. No: +38 (063) 247-36-72</w:t>
            </w:r>
          </w:p>
          <w:p>
            <w:r>
              <w:t xml:space="preserve">E-Mail: aleksandrenko.rus@mail.ru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30.11.2015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51" w:name="_Toc252634806"/>
      <w:r>
        <w:t>General details:</w:t>
      </w:r>
      <w:bookmarkEnd w:id="65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 801667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Kiliya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10.01.2002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546125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of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10891/2015/01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p.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652" w:name="_Toc252634807"/>
      <w:r>
        <w:t>Certificates:</w:t>
      </w:r>
      <w:bookmarkEnd w:id="65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Second class seamen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10891/2015/01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p.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PSCRB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2182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5897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SRTI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1717/2015/AT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30.03.2020</w:t>
            </w:r>
          </w:p>
        </w:tc>
      </w:tr>
    </w:tbl>
    <w:sectPr>
      <w:headerReference w:type="default" r:id="rId109"/>
      <w:footerReference w:type="default" r:id="rId11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header" Target="header1.xml"/>
  <Relationship Id="rId11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2017-12-11T21:07:29+03:00</dcterms:created>
  <dcterms:modified xsi:type="dcterms:W3CDTF">2017-12-11T21:07:29+03:00</dcterms:modified>
  <dc:title/>
  <dc:description/>
  <dc:subject/>
  <cp:keywords/>
  <cp:category/>
</cp:coreProperties>
</file>