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Chyzhykov Dmytro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11.11.1986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Vinnytsya</w:t>
            </w:r>
          </w:p>
          <w:p>
            <w:r>
              <w:t xml:space="preserve">Contact Tel. No: +38 (097) 134-27-43</w:t>
            </w:r>
          </w:p>
          <w:p>
            <w:r>
              <w:t xml:space="preserve">E-Mail: dima11111986@mail.ru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25.04.2013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27.05.2012-13.11.2012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Alkyonis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66895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Alkyonis Spesial Maritime Enterprise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USAP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10.11.2011-24.02.2012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Seaways 20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2*MAK 9M25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Seaways Internationa lPTE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18.11.2010-13.05.2011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 Cebu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Triumph Marine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Elviktor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22.01.2009-09.08.2009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Hamburg Goal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Baar Sipping Compani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Oiler-Turner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07.04.2008-18.09.2008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Xanadu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24844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Ant&amp;Barb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Schiffahrtsgesellschaft mbH&amp;Co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15.08.2007-21.11.2007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Peilstick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Cruise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2017-12-04T12:05:39+03:00</dcterms:created>
  <dcterms:modified xsi:type="dcterms:W3CDTF">2017-12-04T12:05:39+03:00</dcterms:modified>
  <dc:title/>
  <dc:description/>
  <dc:subject/>
  <cp:keywords/>
  <cp:category/>
</cp:coreProperties>
</file>