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35" w:name="_Toc252635390"/>
      <w:r>
        <w:t>Burachynskyi Serhii Ivanovich</w:t>
      </w:r>
      <w:bookmarkEnd w:id="1235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08.10.1978 (age: 39)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App 255, 21/15 Patona Str.</w:t>
            </w:r>
          </w:p>
          <w:p>
            <w:r>
              <w:t xml:space="preserve">Contact Tel. No: +38 (055) 243-75-62 / +38 (099) 050-97-32</w:t>
            </w:r>
          </w:p>
          <w:p>
            <w:r>
              <w:t xml:space="preserve">E-Mail: serzh.burachinskiy@mail.ru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15.09.2016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1500 $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4px;height:200px">
                  <v:imagedata r:id="rId23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236" w:name="_Toc252635391"/>
      <w:r>
        <w:t>General details:</w:t>
      </w:r>
      <w:bookmarkEnd w:id="123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MO 001064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566446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13.11.2020</w:t>
            </w:r>
          </w:p>
        </w:tc>
      </w:tr>
    </w:tbl>
    <w:p/>
    <w:p>
      <w:pPr>
        <w:pStyle w:val="Heading2"/>
      </w:pPr>
      <w:r>
        <w:fldChar w:fldCharType="end"/>
      </w:r>
      <w:bookmarkStart w:id="1237" w:name="_Toc252635392"/>
      <w:r>
        <w:t>Certificates:</w:t>
      </w:r>
      <w:bookmarkEnd w:id="123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Profience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14853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A-VI/6, A-VI/6-1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7249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A-VI/6-2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11621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26.01.2021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23574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26.01.2021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A-VI/2, B-VI/2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25129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12820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26.01.2021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A-VI/1, B-VI/1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31638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19.11.2020</w:t>
            </w:r>
          </w:p>
        </w:tc>
      </w:tr>
    </w:tbl>
    <w:p/>
    <w:p>
      <w:pPr>
        <w:pStyle w:val="Heading2"/>
      </w:pPr>
      <w:r>
        <w:fldChar w:fldCharType="end"/>
      </w:r>
      <w:bookmarkStart w:id="1238" w:name="_Toc252635393"/>
      <w:r>
        <w:t>Experience:</w:t>
      </w:r>
      <w:bookmarkEnd w:id="123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02.03.2016-14.08.2016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Mechta 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3041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1280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 TUR RORO LINE LLC-U.S.A.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Alliance navigation. Kherson Ukraine</w:t>
            </w:r>
          </w:p>
        </w:tc>
      </w:tr>
    </w:tbl>
    <w:p/>
    <w:p>
      <w:pPr>
        <w:pStyle w:val="Heading2"/>
      </w:pPr>
      <w:r>
        <w:fldChar w:fldCharType="end"/>
      </w:r>
      <w:bookmarkStart w:id="1239" w:name="_Toc252635394"/>
      <w:r>
        <w:t>Documents and further information:</w:t>
      </w:r>
      <w:bookmarkEnd w:id="1239"/>
    </w:p>
    <w:p>
      <w:r>
        <w:t xml:space="preserve">My total experience as a Cook â 5 years. I worked at the restaurant âWigWamâ in St.Peterburg Russia.
Responsible, hardworking, easygoing.
 Without bad habits. I know and can cook high quality and delicious dishes of National, European, Asian, and Caucasian cuisines. I bake bread and other pastries, confectionery products of any complexity</w:t>
      </w:r>
    </w:p>
    <w:sectPr>
      <w:headerReference w:type="default" r:id="rId232"/>
      <w:footerReference w:type="default" r:id="rId23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header" Target="header1.xml"/>
  <Relationship Id="rId23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2017-12-11T17:36:24+03:00</dcterms:created>
  <dcterms:modified xsi:type="dcterms:W3CDTF">2017-12-11T17:36:24+03:00</dcterms:modified>
  <dc:title/>
  <dc:description/>
  <dc:subject/>
  <cp:keywords/>
  <cp:category/>
</cp:coreProperties>
</file>