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7" w:name="_Toc252634282"/>
      <w:r>
        <w:t>Еремин Александр</w:t>
      </w:r>
      <w:bookmarkEnd w:id="12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24.08.1958 (age: 59)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Voronezh</w:t>
            </w:r>
          </w:p>
          <w:p>
            <w:r>
              <w:t xml:space="preserve">Permanent address: пер.Нариманова, 11</w:t>
            </w:r>
          </w:p>
          <w:p>
            <w:r>
              <w:t xml:space="preserve">Contact Tel. No: +7 (915) 544-86-69</w:t>
            </w:r>
          </w:p>
          <w:p>
            <w:r>
              <w:t xml:space="preserve">E-Mail: eremin.a@mail.ru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15.01.2012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7px">
                  <v:imagedata r:id="rId3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8" w:name="_Toc252634283"/>
      <w:r>
        <w:t>Experience:</w:t>
      </w:r>
      <w:bookmarkEnd w:id="1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RODINO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UKRA-MANNIG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06.01.2011-10.03.2011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AGEOS VARTHOLOMEOSl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12.03.2010-15.07.2010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PANTELEYMON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18.12.2009-08.03.2010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IOAN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14.04.2009-24.08.2009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svatya yelizavete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05.09.2008-15.12.2008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TRUBEZH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ISKONA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CONSULTING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16.04.2007-26.04.2008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ISKONA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CONSULTING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06.04.2006-25.12.2006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svyataya yelizaveta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gomera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05.04.2006-25.11.2006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SVYATAYA YELIZOVETA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08.09.2004-21.06.2005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SVYATAYA YELIZAVETA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</w:tbl>
    <w:p/>
    <w:p>
      <w:pPr>
        <w:pStyle w:val="Heading2"/>
      </w:pPr>
      <w:r>
        <w:fldChar w:fldCharType="end"/>
      </w:r>
      <w:bookmarkStart w:id="129" w:name="_Toc252634284"/>
      <w:r>
        <w:t>Documents and further information:</w:t>
      </w:r>
      <w:bookmarkEnd w:id="129"/>
    </w:p>
    <w:p>
      <w:r>
        <w:t xml:space="preserve">паспорт моряка до 31.12.2013,медкомиссия до06.05..2012.остальные документы только что продлены и заканчиваются в июле 2015,SS0-до 21.07.2013</w:t>
      </w:r>
    </w:p>
    <w:p>
      <w:r>
        <w:t xml:space="preserve">имею опыт работы со смешанными экипажами,опыта работы с авариями и коммерческим браком за 22 года капитанства не приобрел.готов к работе</w:t>
      </w:r>
    </w:p>
    <w:sectPr>
      <w:headerReference w:type="default" r:id="rId35"/>
      <w:footerReference w:type="default" r:id="rId3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header" Target="header1.xml"/>
  <Relationship Id="rId3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2017-12-12T11:08:33+03:00</dcterms:created>
  <dcterms:modified xsi:type="dcterms:W3CDTF">2017-12-12T11:08:33+03:00</dcterms:modified>
  <dc:title/>
  <dc:description/>
  <dc:subject/>
  <cp:keywords/>
  <cp:category/>
</cp:coreProperties>
</file>