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4" w:name="_Toc252634159"/>
      <w:r>
        <w:t>Bohdanov Albert Romanovich</w:t>
      </w:r>
      <w:bookmarkEnd w:id="4"/>
    </w:p>
    <w:tbl>
      <w:tr>
        <w:tc>
          <w:tcPr>
            <w:tcW w:w="8000" w:type="dxa"/>
          </w:tcPr>
          <w:p>
            <w:r>
              <w:t xml:space="preserve">Position applied for: 3rd Engineer</w:t>
            </w:r>
          </w:p>
          <w:p>
            <w:r>
              <w:t xml:space="preserve">Additional position applied for: Motorman-Oiler</w:t>
            </w:r>
          </w:p>
          <w:p>
            <w:r>
              <w:t xml:space="preserve">Date of birth: 08.04.1992 (age: 25)</w:t>
            </w:r>
          </w:p>
          <w:p>
            <w:r>
              <w:t xml:space="preserve">Citizenship: Ukraine</w:t>
            </w:r>
          </w:p>
          <w:p>
            <w:r>
              <w:t xml:space="preserve">Residence permit in Ukraine: Yes</w:t>
            </w:r>
          </w:p>
          <w:p>
            <w:r>
              <w:t xml:space="preserve">Country of residence: Ukraine</w:t>
            </w:r>
          </w:p>
          <w:p>
            <w:r>
              <w:t xml:space="preserve">City of residence: Kherson</w:t>
            </w:r>
          </w:p>
          <w:p>
            <w:r>
              <w:t xml:space="preserve">Contact Tel. No: +38 (050) 723-71-86</w:t>
            </w:r>
          </w:p>
          <w:p>
            <w:r>
              <w:t xml:space="preserve">E-Mail: albert.bogdanov@inbox.ru</w:t>
            </w:r>
          </w:p>
          <w:p>
            <w:r>
              <w:t xml:space="preserve">Skype: albert72371861</w:t>
            </w:r>
          </w:p>
          <w:p>
            <w:r>
              <w:t xml:space="preserve">U.S. visa: No</w:t>
            </w:r>
          </w:p>
          <w:p>
            <w:r>
              <w:t xml:space="preserve">E.U. visa: No</w:t>
            </w:r>
          </w:p>
          <w:p>
            <w:r>
              <w:t xml:space="preserve">Ukrainian biometric international passport: Not specified</w:t>
            </w:r>
          </w:p>
          <w:p>
            <w:r>
              <w:t xml:space="preserve">Date available from: 04.10.2017</w:t>
            </w:r>
          </w:p>
          <w:p>
            <w:r>
              <w:t xml:space="preserve">English knowledge: Good</w:t>
            </w:r>
          </w:p>
          <w:p>
            <w:r>
              <w:t xml:space="preserve">Minimum salary: 2500 $ per month</w:t>
            </w:r>
          </w:p>
        </w:tc>
        <w:tc>
          <w:tcPr>
            <w:tcW w:w="8000" w:type="dxa"/>
          </w:tcPr>
          <w:p>
            <w:pPr>
              <w:jc w:val="right"/>
            </w:pPr>
            <w:r>
              <w:pict>
                <v:shape type="#_x0000_t75" style="width:152px;height:200px">
                  <v:imagedata r:id="rId7" o:title=""/>
                </v:shape>
              </w:pict>
            </w:r>
          </w:p>
        </w:tc>
      </w:tr>
    </w:tbl>
    <w:p/>
    <w:p>
      <w:pPr>
        <w:pStyle w:val="Heading2"/>
      </w:pPr>
      <w:r>
        <w:fldChar w:fldCharType="end"/>
      </w:r>
      <w:bookmarkStart w:id="5" w:name="_Toc252634160"/>
      <w:r>
        <w:t>General details:</w:t>
      </w:r>
      <w:bookmarkEnd w:id="5"/>
    </w:p>
    <w:tbl>
      <w:tblPr>
        <w:tblStyle w:val="myOwnTableStyle"/>
      </w:tblPr>
      <w:tr>
        <w:tc>
          <w:tcPr>
            <w:tcW w:w="4000" w:type="dxa"/>
            <w:vAlign w:val="center"/>
          </w:tcPr>
          <w:p>
            <w:r>
              <w:rPr>
                <w:sz w:val="15"/>
                <w:szCs w:val="15"/>
                <w:b/>
              </w:rPr>
              <w:t xml:space="preserve">Document</w:t>
            </w:r>
          </w:p>
        </w:tc>
        <w:tc>
          <w:tcPr>
            <w:tcW w:w="4000" w:type="dxa"/>
            <w:vAlign w:val="center"/>
          </w:tcPr>
          <w:p>
            <w:r>
              <w:rPr>
                <w:sz w:val="15"/>
                <w:szCs w:val="15"/>
                <w:b/>
              </w:rPr>
              <w:t xml:space="preserve">Number</w:t>
            </w:r>
          </w:p>
        </w:tc>
        <w:tc>
          <w:tcPr>
            <w:tcW w:w="4000" w:type="dxa"/>
            <w:vAlign w:val="center"/>
          </w:tcPr>
          <w:p>
            <w:r>
              <w:rPr>
                <w:sz w:val="15"/>
                <w:szCs w:val="15"/>
                <w:b/>
              </w:rPr>
              <w:t xml:space="preserve">Place of issue</w:t>
            </w:r>
          </w:p>
        </w:tc>
        <w:tc>
          <w:tcPr>
            <w:tcW w:w="4000" w:type="dxa"/>
            <w:vAlign w:val="center"/>
          </w:tcPr>
          <w:p>
            <w:r>
              <w:rPr>
                <w:sz w:val="15"/>
                <w:szCs w:val="15"/>
                <w:b/>
              </w:rPr>
              <w:t xml:space="preserve">Date of expiry</w:t>
            </w:r>
          </w:p>
        </w:tc>
      </w:tr>
      <w:tr>
        <w:tc>
          <w:tcPr>
            <w:tcW w:w="4000" w:type="dxa"/>
            <w:vAlign w:val="center"/>
          </w:tcPr>
          <w:p>
            <w:r>
              <w:rPr>
                <w:sz w:val="15"/>
                <w:szCs w:val="15"/>
              </w:rPr>
              <w:t xml:space="preserve">Civil passport</w:t>
            </w:r>
          </w:p>
        </w:tc>
        <w:tc>
          <w:tcPr>
            <w:tcW w:w="4000" w:type="dxa"/>
            <w:vAlign w:val="center"/>
          </w:tcPr>
          <w:p>
            <w:r>
              <w:rPr>
                <w:sz w:val="15"/>
                <w:szCs w:val="15"/>
              </w:rPr>
              <w:t xml:space="preserve">MP261115</w:t>
            </w:r>
          </w:p>
        </w:tc>
        <w:tc>
          <w:tcPr>
            <w:tcW w:w="4000" w:type="dxa"/>
            <w:vAlign w:val="center"/>
          </w:tcPr>
          <w:p>
            <w:r>
              <w:rPr>
                <w:sz w:val="15"/>
                <w:szCs w:val="15"/>
              </w:rPr>
              <w:t xml:space="preserve">Tcyurupinsk</w:t>
            </w:r>
          </w:p>
        </w:tc>
        <w:tc>
          <w:tcPr>
            <w:tcW w:w="4000" w:type="dxa"/>
            <w:vAlign w:val="center"/>
          </w:tcPr>
          <w:p>
            <w:r>
              <w:rPr>
                <w:sz w:val="15"/>
                <w:szCs w:val="15"/>
              </w:rPr>
              <w:t xml:space="preserve">00.00.0000</w:t>
            </w:r>
          </w:p>
        </w:tc>
      </w:tr>
      <w:tr>
        <w:tc>
          <w:tcPr>
            <w:tcW w:w="4000" w:type="dxa"/>
            <w:vAlign w:val="center"/>
          </w:tcPr>
          <w:p>
            <w:r>
              <w:rPr>
                <w:sz w:val="15"/>
                <w:szCs w:val="15"/>
              </w:rPr>
              <w:t xml:space="preserve">Seamanâs passport</w:t>
            </w:r>
          </w:p>
        </w:tc>
        <w:tc>
          <w:tcPr>
            <w:tcW w:w="4000" w:type="dxa"/>
            <w:vAlign w:val="center"/>
          </w:tcPr>
          <w:p>
            <w:r>
              <w:rPr>
                <w:sz w:val="15"/>
                <w:szCs w:val="15"/>
              </w:rPr>
              <w:t xml:space="preserve">AB592206</w:t>
            </w:r>
          </w:p>
        </w:tc>
        <w:tc>
          <w:tcPr>
            <w:tcW w:w="4000" w:type="dxa"/>
            <w:vAlign w:val="center"/>
          </w:tcPr>
          <w:p>
            <w:r>
              <w:rPr>
                <w:sz w:val="15"/>
                <w:szCs w:val="15"/>
              </w:rPr>
              <w:t xml:space="preserve">port Kherson</w:t>
            </w:r>
          </w:p>
        </w:tc>
        <w:tc>
          <w:tcPr>
            <w:tcW w:w="4000" w:type="dxa"/>
            <w:vAlign w:val="center"/>
          </w:tcPr>
          <w:p>
            <w:r>
              <w:rPr>
                <w:sz w:val="15"/>
                <w:szCs w:val="15"/>
              </w:rPr>
              <w:t xml:space="preserve">04.11.2021</w:t>
            </w:r>
          </w:p>
        </w:tc>
      </w:tr>
      <w:tr>
        <w:tc>
          <w:tcPr>
            <w:tcW w:w="4000" w:type="dxa"/>
            <w:vAlign w:val="center"/>
          </w:tcPr>
          <w:p>
            <w:r>
              <w:rPr>
                <w:sz w:val="15"/>
                <w:szCs w:val="15"/>
              </w:rPr>
              <w:t xml:space="preserve">Tourist passport</w:t>
            </w:r>
          </w:p>
        </w:tc>
        <w:tc>
          <w:tcPr>
            <w:tcW w:w="4000" w:type="dxa"/>
            <w:vAlign w:val="center"/>
          </w:tcPr>
          <w:p>
            <w:r>
              <w:rPr>
                <w:sz w:val="15"/>
                <w:szCs w:val="15"/>
              </w:rPr>
              <w:t xml:space="preserve">EP321717</w:t>
            </w:r>
          </w:p>
        </w:tc>
        <w:tc>
          <w:tcPr>
            <w:tcW w:w="4000" w:type="dxa"/>
            <w:vAlign w:val="center"/>
          </w:tcPr>
          <w:p>
            <w:r>
              <w:rPr>
                <w:sz w:val="15"/>
                <w:szCs w:val="15"/>
              </w:rPr>
              <w:t xml:space="preserve">Kherson</w:t>
            </w:r>
          </w:p>
        </w:tc>
        <w:tc>
          <w:tcPr>
            <w:tcW w:w="4000" w:type="dxa"/>
            <w:vAlign w:val="center"/>
          </w:tcPr>
          <w:p>
            <w:r>
              <w:rPr>
                <w:sz w:val="15"/>
                <w:szCs w:val="15"/>
              </w:rPr>
              <w:t xml:space="preserve">03.09.2022</w:t>
            </w:r>
          </w:p>
        </w:tc>
      </w:tr>
    </w:tbl>
    <w:p/>
    <w:p>
      <w:pPr>
        <w:pStyle w:val="Heading2"/>
      </w:pPr>
      <w:r>
        <w:fldChar w:fldCharType="end"/>
      </w:r>
      <w:bookmarkStart w:id="6" w:name="_Toc252634161"/>
      <w:r>
        <w:t>Certificates:</w:t>
      </w:r>
      <w:bookmarkEnd w:id="6"/>
    </w:p>
    <w:tbl>
      <w:tblPr>
        <w:tblStyle w:val="myOwnTableStyle"/>
      </w:tblPr>
      <w:tr>
        <w:tc>
          <w:tcPr>
            <w:tcW w:w="4000" w:type="dxa"/>
            <w:vAlign w:val="center"/>
          </w:tcPr>
          <w:p>
            <w:r>
              <w:rPr>
                <w:sz w:val="15"/>
                <w:szCs w:val="15"/>
                <w:b/>
              </w:rPr>
              <w:t xml:space="preserve">Type</w:t>
            </w:r>
          </w:p>
        </w:tc>
        <w:tc>
          <w:tcPr>
            <w:tcW w:w="4000" w:type="dxa"/>
            <w:vAlign w:val="center"/>
          </w:tcPr>
          <w:p>
            <w:r>
              <w:rPr>
                <w:sz w:val="15"/>
                <w:szCs w:val="15"/>
                <w:b/>
              </w:rPr>
              <w:t xml:space="preserve">Number</w:t>
            </w:r>
          </w:p>
        </w:tc>
        <w:tc>
          <w:tcPr>
            <w:tcW w:w="4000" w:type="dxa"/>
            <w:vAlign w:val="center"/>
          </w:tcPr>
          <w:p>
            <w:r>
              <w:rPr>
                <w:sz w:val="15"/>
                <w:szCs w:val="15"/>
                <w:b/>
              </w:rPr>
              <w:t xml:space="preserve">Place of issue</w:t>
            </w:r>
          </w:p>
        </w:tc>
        <w:tc>
          <w:tcPr>
            <w:tcW w:w="4000" w:type="dxa"/>
            <w:vAlign w:val="center"/>
          </w:tcPr>
          <w:p>
            <w:r>
              <w:rPr>
                <w:sz w:val="15"/>
                <w:szCs w:val="15"/>
                <w:b/>
              </w:rPr>
              <w:t xml:space="preserve">Date of expiry</w:t>
            </w:r>
          </w:p>
        </w:tc>
      </w:tr>
      <w:tr>
        <w:tc>
          <w:tcPr>
            <w:tcW w:w="4000" w:type="dxa"/>
            <w:vAlign w:val="center"/>
          </w:tcPr>
          <w:p>
            <w:r>
              <w:rPr>
                <w:sz w:val="15"/>
                <w:szCs w:val="15"/>
              </w:rPr>
              <w:t xml:space="preserve">Basic safety training and instruction,</w:t>
            </w:r>
          </w:p>
        </w:tc>
        <w:tc>
          <w:tcPr>
            <w:tcW w:w="4000" w:type="dxa"/>
            <w:vAlign w:val="center"/>
          </w:tcPr>
          <w:p>
            <w:r>
              <w:rPr>
                <w:sz w:val="15"/>
                <w:szCs w:val="15"/>
              </w:rPr>
              <w:t xml:space="preserve">17005</w:t>
            </w:r>
          </w:p>
        </w:tc>
        <w:tc>
          <w:tcPr>
            <w:tcW w:w="4000" w:type="dxa"/>
            <w:vAlign w:val="center"/>
          </w:tcPr>
          <w:p>
            <w:r>
              <w:rPr>
                <w:sz w:val="15"/>
                <w:szCs w:val="15"/>
              </w:rPr>
              <w:t xml:space="preserve">Odessa</w:t>
            </w:r>
          </w:p>
        </w:tc>
        <w:tc>
          <w:tcPr>
            <w:tcW w:w="4000" w:type="dxa"/>
            <w:vAlign w:val="center"/>
          </w:tcPr>
          <w:p>
            <w:r>
              <w:rPr>
                <w:sz w:val="15"/>
                <w:szCs w:val="15"/>
              </w:rPr>
              <w:t xml:space="preserve">24.05.2021</w:t>
            </w:r>
          </w:p>
        </w:tc>
      </w:tr>
      <w:tr>
        <w:tc>
          <w:tcPr>
            <w:tcW w:w="4000" w:type="dxa"/>
            <w:vAlign w:val="center"/>
          </w:tcPr>
          <w:p>
            <w:r>
              <w:rPr>
                <w:sz w:val="15"/>
                <w:szCs w:val="15"/>
              </w:rPr>
              <w:t xml:space="preserve">Proficiency in survival craft and rescue boats other than fast rescue boats</w:t>
            </w:r>
          </w:p>
        </w:tc>
        <w:tc>
          <w:tcPr>
            <w:tcW w:w="4000" w:type="dxa"/>
            <w:vAlign w:val="center"/>
          </w:tcPr>
          <w:p>
            <w:r>
              <w:rPr>
                <w:sz w:val="15"/>
                <w:szCs w:val="15"/>
              </w:rPr>
              <w:t xml:space="preserve">14170</w:t>
            </w:r>
          </w:p>
        </w:tc>
        <w:tc>
          <w:tcPr>
            <w:tcW w:w="4000" w:type="dxa"/>
            <w:vAlign w:val="center"/>
          </w:tcPr>
          <w:p>
            <w:r>
              <w:rPr>
                <w:sz w:val="15"/>
                <w:szCs w:val="15"/>
              </w:rPr>
              <w:t xml:space="preserve">Odessa</w:t>
            </w:r>
          </w:p>
        </w:tc>
        <w:tc>
          <w:tcPr>
            <w:tcW w:w="4000" w:type="dxa"/>
            <w:vAlign w:val="center"/>
          </w:tcPr>
          <w:p>
            <w:r>
              <w:rPr>
                <w:sz w:val="15"/>
                <w:szCs w:val="15"/>
              </w:rPr>
              <w:t xml:space="preserve">24.05.2021</w:t>
            </w:r>
          </w:p>
        </w:tc>
      </w:tr>
      <w:tr>
        <w:tc>
          <w:tcPr>
            <w:tcW w:w="4000" w:type="dxa"/>
            <w:vAlign w:val="center"/>
          </w:tcPr>
          <w:p>
            <w:r>
              <w:rPr>
                <w:sz w:val="15"/>
                <w:szCs w:val="15"/>
              </w:rPr>
              <w:t xml:space="preserve">Advanced fire fighting</w:t>
            </w:r>
          </w:p>
        </w:tc>
        <w:tc>
          <w:tcPr>
            <w:tcW w:w="4000" w:type="dxa"/>
            <w:vAlign w:val="center"/>
          </w:tcPr>
          <w:p>
            <w:r>
              <w:rPr>
                <w:sz w:val="15"/>
                <w:szCs w:val="15"/>
              </w:rPr>
              <w:t xml:space="preserve">11418</w:t>
            </w:r>
          </w:p>
        </w:tc>
        <w:tc>
          <w:tcPr>
            <w:tcW w:w="4000" w:type="dxa"/>
            <w:vAlign w:val="center"/>
          </w:tcPr>
          <w:p>
            <w:r>
              <w:rPr>
                <w:sz w:val="15"/>
                <w:szCs w:val="15"/>
              </w:rPr>
              <w:t xml:space="preserve">Odessa</w:t>
            </w:r>
          </w:p>
        </w:tc>
        <w:tc>
          <w:tcPr>
            <w:tcW w:w="4000" w:type="dxa"/>
            <w:vAlign w:val="center"/>
          </w:tcPr>
          <w:p>
            <w:r>
              <w:rPr>
                <w:sz w:val="15"/>
                <w:szCs w:val="15"/>
              </w:rPr>
              <w:t xml:space="preserve">24.05.2021</w:t>
            </w:r>
          </w:p>
        </w:tc>
      </w:tr>
      <w:tr>
        <w:tc>
          <w:tcPr>
            <w:tcW w:w="4000" w:type="dxa"/>
            <w:vAlign w:val="center"/>
          </w:tcPr>
          <w:p>
            <w:r>
              <w:rPr>
                <w:sz w:val="15"/>
                <w:szCs w:val="15"/>
              </w:rPr>
              <w:t xml:space="preserve">Medical first aid on board ship</w:t>
            </w:r>
          </w:p>
        </w:tc>
        <w:tc>
          <w:tcPr>
            <w:tcW w:w="4000" w:type="dxa"/>
            <w:vAlign w:val="center"/>
          </w:tcPr>
          <w:p>
            <w:r>
              <w:rPr>
                <w:sz w:val="15"/>
                <w:szCs w:val="15"/>
              </w:rPr>
              <w:t xml:space="preserve">06749</w:t>
            </w:r>
          </w:p>
        </w:tc>
        <w:tc>
          <w:tcPr>
            <w:tcW w:w="4000" w:type="dxa"/>
            <w:vAlign w:val="center"/>
          </w:tcPr>
          <w:p>
            <w:r>
              <w:rPr>
                <w:sz w:val="15"/>
                <w:szCs w:val="15"/>
              </w:rPr>
              <w:t xml:space="preserve">Odessa</w:t>
            </w:r>
          </w:p>
        </w:tc>
        <w:tc>
          <w:tcPr>
            <w:tcW w:w="4000" w:type="dxa"/>
            <w:vAlign w:val="center"/>
          </w:tcPr>
          <w:p>
            <w:r>
              <w:rPr>
                <w:sz w:val="15"/>
                <w:szCs w:val="15"/>
              </w:rPr>
              <w:t xml:space="preserve">24.05.2021</w:t>
            </w:r>
          </w:p>
        </w:tc>
      </w:tr>
      <w:tr>
        <w:tc>
          <w:tcPr>
            <w:tcW w:w="4000" w:type="dxa"/>
            <w:vAlign w:val="center"/>
          </w:tcPr>
          <w:p>
            <w:r>
              <w:rPr>
                <w:sz w:val="15"/>
                <w:szCs w:val="15"/>
              </w:rPr>
              <w:t xml:space="preserve">Security awareness training for all seafarers</w:t>
            </w:r>
          </w:p>
        </w:tc>
        <w:tc>
          <w:tcPr>
            <w:tcW w:w="4000" w:type="dxa"/>
            <w:vAlign w:val="center"/>
          </w:tcPr>
          <w:p>
            <w:r>
              <w:rPr>
                <w:sz w:val="15"/>
                <w:szCs w:val="15"/>
              </w:rPr>
              <w:t xml:space="preserve">17711</w:t>
            </w:r>
          </w:p>
        </w:tc>
        <w:tc>
          <w:tcPr>
            <w:tcW w:w="4000" w:type="dxa"/>
            <w:vAlign w:val="center"/>
          </w:tcPr>
          <w:p>
            <w:r>
              <w:rPr>
                <w:sz w:val="15"/>
                <w:szCs w:val="15"/>
              </w:rPr>
              <w:t xml:space="preserve">Kherson</w:t>
            </w:r>
          </w:p>
        </w:tc>
        <w:tc>
          <w:tcPr>
            <w:tcW w:w="4000" w:type="dxa"/>
            <w:vAlign w:val="center"/>
          </w:tcPr>
          <w:p>
            <w:r>
              <w:rPr>
                <w:sz w:val="15"/>
                <w:szCs w:val="15"/>
              </w:rPr>
              <w:t xml:space="preserve">29.05.2019</w:t>
            </w:r>
          </w:p>
        </w:tc>
      </w:tr>
      <w:tr>
        <w:tc>
          <w:tcPr>
            <w:tcW w:w="4000" w:type="dxa"/>
            <w:vAlign w:val="center"/>
          </w:tcPr>
          <w:p>
            <w:r>
              <w:rPr>
                <w:sz w:val="15"/>
                <w:szCs w:val="15"/>
              </w:rPr>
              <w:t xml:space="preserve">Security training for seafarers with designated security duties</w:t>
            </w:r>
          </w:p>
        </w:tc>
        <w:tc>
          <w:tcPr>
            <w:tcW w:w="4000" w:type="dxa"/>
            <w:vAlign w:val="center"/>
          </w:tcPr>
          <w:p>
            <w:r>
              <w:rPr>
                <w:sz w:val="15"/>
                <w:szCs w:val="15"/>
              </w:rPr>
              <w:t xml:space="preserve">08759</w:t>
            </w:r>
          </w:p>
        </w:tc>
        <w:tc>
          <w:tcPr>
            <w:tcW w:w="4000" w:type="dxa"/>
            <w:vAlign w:val="center"/>
          </w:tcPr>
          <w:p>
            <w:r>
              <w:rPr>
                <w:sz w:val="15"/>
                <w:szCs w:val="15"/>
              </w:rPr>
              <w:t xml:space="preserve">Kherson</w:t>
            </w:r>
          </w:p>
        </w:tc>
        <w:tc>
          <w:tcPr>
            <w:tcW w:w="4000" w:type="dxa"/>
            <w:vAlign w:val="center"/>
          </w:tcPr>
          <w:p>
            <w:r>
              <w:rPr>
                <w:sz w:val="15"/>
                <w:szCs w:val="15"/>
              </w:rPr>
              <w:t xml:space="preserve">22.11.2018</w:t>
            </w:r>
          </w:p>
        </w:tc>
      </w:tr>
      <w:tr>
        <w:tc>
          <w:tcPr>
            <w:tcW w:w="4000" w:type="dxa"/>
            <w:vAlign w:val="center"/>
          </w:tcPr>
          <w:p>
            <w:r>
              <w:rPr>
                <w:sz w:val="15"/>
                <w:szCs w:val="15"/>
              </w:rPr>
              <w:t xml:space="preserve">Carriage of dangerous and hazardous substances</w:t>
            </w:r>
          </w:p>
        </w:tc>
        <w:tc>
          <w:tcPr>
            <w:tcW w:w="4000" w:type="dxa"/>
            <w:vAlign w:val="center"/>
          </w:tcPr>
          <w:p>
            <w:r>
              <w:rPr>
                <w:sz w:val="15"/>
                <w:szCs w:val="15"/>
              </w:rPr>
              <w:t xml:space="preserve">05526</w:t>
            </w:r>
          </w:p>
        </w:tc>
        <w:tc>
          <w:tcPr>
            <w:tcW w:w="4000" w:type="dxa"/>
            <w:vAlign w:val="center"/>
          </w:tcPr>
          <w:p>
            <w:r>
              <w:rPr>
                <w:sz w:val="15"/>
                <w:szCs w:val="15"/>
              </w:rPr>
              <w:t xml:space="preserve">Kherson</w:t>
            </w:r>
          </w:p>
        </w:tc>
        <w:tc>
          <w:tcPr>
            <w:tcW w:w="4000" w:type="dxa"/>
            <w:vAlign w:val="center"/>
          </w:tcPr>
          <w:p>
            <w:r>
              <w:rPr>
                <w:sz w:val="15"/>
                <w:szCs w:val="15"/>
              </w:rPr>
              <w:t xml:space="preserve">24.05.2021</w:t>
            </w:r>
          </w:p>
        </w:tc>
      </w:tr>
      <w:tr>
        <w:tc>
          <w:tcPr>
            <w:tcW w:w="4000" w:type="dxa"/>
            <w:vAlign w:val="center"/>
          </w:tcPr>
          <w:p>
            <w:r>
              <w:rPr>
                <w:sz w:val="15"/>
                <w:szCs w:val="15"/>
              </w:rPr>
              <w:t xml:space="preserve">Engine room resource management (operational level)</w:t>
            </w:r>
          </w:p>
        </w:tc>
        <w:tc>
          <w:tcPr>
            <w:tcW w:w="4000" w:type="dxa"/>
            <w:vAlign w:val="center"/>
          </w:tcPr>
          <w:p>
            <w:r>
              <w:rPr>
                <w:sz w:val="15"/>
                <w:szCs w:val="15"/>
              </w:rPr>
              <w:t xml:space="preserve">07257</w:t>
            </w:r>
          </w:p>
        </w:tc>
        <w:tc>
          <w:tcPr>
            <w:tcW w:w="4000" w:type="dxa"/>
            <w:vAlign w:val="center"/>
          </w:tcPr>
          <w:p>
            <w:r>
              <w:rPr>
                <w:sz w:val="15"/>
                <w:szCs w:val="15"/>
              </w:rPr>
              <w:t xml:space="preserve">Odessa</w:t>
            </w:r>
          </w:p>
        </w:tc>
        <w:tc>
          <w:tcPr>
            <w:tcW w:w="4000" w:type="dxa"/>
            <w:vAlign w:val="center"/>
          </w:tcPr>
          <w:p>
            <w:r>
              <w:rPr>
                <w:sz w:val="15"/>
                <w:szCs w:val="15"/>
              </w:rPr>
              <w:t xml:space="preserve">24.05.2021</w:t>
            </w:r>
          </w:p>
        </w:tc>
      </w:tr>
    </w:tbl>
    <w:p/>
    <w:p>
      <w:pPr>
        <w:pStyle w:val="Heading2"/>
      </w:pPr>
      <w:r>
        <w:fldChar w:fldCharType="end"/>
      </w:r>
      <w:bookmarkStart w:id="7" w:name="_Toc252634162"/>
      <w:r>
        <w:t>Experience:</w:t>
      </w:r>
      <w:bookmarkEnd w:id="7"/>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3rd Engineer</w:t>
            </w:r>
          </w:p>
        </w:tc>
        <w:tc>
          <w:tcPr>
            <w:tcW w:w="1000" w:type="dxa"/>
            <w:vAlign w:val="center"/>
          </w:tcPr>
          <w:p>
            <w:r>
              <w:rPr>
                <w:sz w:val="15"/>
                <w:szCs w:val="15"/>
              </w:rPr>
              <w:t xml:space="preserve">20.01.2017-03.07.2017</w:t>
            </w:r>
          </w:p>
        </w:tc>
        <w:tc>
          <w:tcPr>
            <w:tcW w:w="1000" w:type="dxa"/>
            <w:vAlign w:val="center"/>
          </w:tcPr>
          <w:p>
            <w:r>
              <w:rPr>
                <w:sz w:val="15"/>
                <w:szCs w:val="15"/>
              </w:rPr>
              <w:t xml:space="preserve">Muse</w:t>
            </w:r>
          </w:p>
        </w:tc>
        <w:tc>
          <w:tcPr>
            <w:tcW w:w="1000" w:type="dxa"/>
            <w:vAlign w:val="center"/>
          </w:tcPr>
          <w:p>
            <w:r>
              <w:rPr>
                <w:sz w:val="15"/>
                <w:szCs w:val="15"/>
              </w:rPr>
              <w:t xml:space="preserve">Dry Cargo</w:t>
            </w:r>
          </w:p>
        </w:tc>
        <w:tc>
          <w:tcPr>
            <w:tcW w:w="500" w:type="dxa"/>
            <w:vAlign w:val="center"/>
          </w:tcPr>
          <w:p>
            <w:r>
              <w:rPr>
                <w:sz w:val="15"/>
                <w:szCs w:val="15"/>
              </w:rPr>
              <w:t xml:space="preserve">3811</w:t>
            </w:r>
          </w:p>
        </w:tc>
        <w:tc>
          <w:tcPr>
            <w:tcW w:w="500" w:type="dxa"/>
            <w:vAlign w:val="center"/>
          </w:tcPr>
          <w:p>
            <w:r>
              <w:rPr>
                <w:sz w:val="15"/>
                <w:szCs w:val="15"/>
              </w:rPr>
              <w:t xml:space="preserve">SKL  6NVD48a-2U</w:t>
            </w:r>
          </w:p>
        </w:tc>
        <w:tc>
          <w:tcPr>
            <w:tcW w:w="500" w:type="dxa"/>
            <w:vAlign w:val="center"/>
          </w:tcPr>
          <w:p>
            <w:r>
              <w:rPr>
                <w:sz w:val="15"/>
                <w:szCs w:val="15"/>
              </w:rPr>
              <w:t xml:space="preserve">1715</w:t>
            </w:r>
          </w:p>
        </w:tc>
        <w:tc>
          <w:tcPr>
            <w:tcW w:w="500" w:type="dxa"/>
            <w:vAlign w:val="center"/>
          </w:tcPr>
          <w:p>
            <w:r>
              <w:rPr>
                <w:sz w:val="15"/>
                <w:szCs w:val="15"/>
              </w:rPr>
              <w:t xml:space="preserve">Palau</w:t>
            </w:r>
          </w:p>
        </w:tc>
        <w:tc>
          <w:tcPr>
            <w:tcW w:w="1000" w:type="dxa"/>
            <w:vAlign w:val="center"/>
          </w:tcPr>
          <w:p>
            <w:r>
              <w:rPr>
                <w:sz w:val="15"/>
                <w:szCs w:val="15"/>
              </w:rPr>
              <w:t xml:space="preserve">Erato shipping LTD</w:t>
            </w:r>
          </w:p>
        </w:tc>
        <w:tc>
          <w:tcPr>
            <w:tcW w:w="700" w:type="dxa"/>
            <w:vAlign w:val="center"/>
          </w:tcPr>
          <w:p>
            <w:r>
              <w:rPr>
                <w:sz w:val="15"/>
                <w:szCs w:val="15"/>
              </w:rPr>
              <w:t xml:space="preserve">Akkerman</w:t>
            </w:r>
          </w:p>
        </w:tc>
      </w:tr>
      <w:tr>
        <w:tc>
          <w:tcPr>
            <w:tcW w:w="1000" w:type="dxa"/>
            <w:vAlign w:val="center"/>
          </w:tcPr>
          <w:p>
            <w:r>
              <w:rPr>
                <w:sz w:val="15"/>
                <w:szCs w:val="15"/>
              </w:rPr>
              <w:t xml:space="preserve">3rd Engineer</w:t>
            </w:r>
          </w:p>
        </w:tc>
        <w:tc>
          <w:tcPr>
            <w:tcW w:w="1000" w:type="dxa"/>
            <w:vAlign w:val="center"/>
          </w:tcPr>
          <w:p>
            <w:r>
              <w:rPr>
                <w:sz w:val="15"/>
                <w:szCs w:val="15"/>
              </w:rPr>
              <w:t xml:space="preserve">05.10.2015-11.04.2016</w:t>
            </w:r>
          </w:p>
        </w:tc>
        <w:tc>
          <w:tcPr>
            <w:tcW w:w="1000" w:type="dxa"/>
            <w:vAlign w:val="center"/>
          </w:tcPr>
          <w:p>
            <w:r>
              <w:rPr>
                <w:sz w:val="15"/>
                <w:szCs w:val="15"/>
              </w:rPr>
              <w:t xml:space="preserve">Muse</w:t>
            </w:r>
          </w:p>
        </w:tc>
        <w:tc>
          <w:tcPr>
            <w:tcW w:w="1000" w:type="dxa"/>
            <w:vAlign w:val="center"/>
          </w:tcPr>
          <w:p>
            <w:r>
              <w:rPr>
                <w:sz w:val="15"/>
                <w:szCs w:val="15"/>
              </w:rPr>
              <w:t xml:space="preserve">Dry Cargo</w:t>
            </w:r>
          </w:p>
        </w:tc>
        <w:tc>
          <w:tcPr>
            <w:tcW w:w="500" w:type="dxa"/>
            <w:vAlign w:val="center"/>
          </w:tcPr>
          <w:p>
            <w:r>
              <w:rPr>
                <w:sz w:val="15"/>
                <w:szCs w:val="15"/>
              </w:rPr>
              <w:t xml:space="preserve">3811</w:t>
            </w:r>
          </w:p>
        </w:tc>
        <w:tc>
          <w:tcPr>
            <w:tcW w:w="500" w:type="dxa"/>
            <w:vAlign w:val="center"/>
          </w:tcPr>
          <w:p>
            <w:r>
              <w:rPr>
                <w:sz w:val="15"/>
                <w:szCs w:val="15"/>
              </w:rPr>
              <w:t xml:space="preserve">SKL  6NVD48a-2U</w:t>
            </w:r>
          </w:p>
        </w:tc>
        <w:tc>
          <w:tcPr>
            <w:tcW w:w="500" w:type="dxa"/>
            <w:vAlign w:val="center"/>
          </w:tcPr>
          <w:p>
            <w:r>
              <w:rPr>
                <w:sz w:val="15"/>
                <w:szCs w:val="15"/>
              </w:rPr>
              <w:t xml:space="preserve">1715</w:t>
            </w:r>
          </w:p>
        </w:tc>
        <w:tc>
          <w:tcPr>
            <w:tcW w:w="500" w:type="dxa"/>
            <w:vAlign w:val="center"/>
          </w:tcPr>
          <w:p>
            <w:r>
              <w:rPr>
                <w:sz w:val="15"/>
                <w:szCs w:val="15"/>
              </w:rPr>
              <w:t xml:space="preserve">Cambodia</w:t>
            </w:r>
          </w:p>
        </w:tc>
        <w:tc>
          <w:tcPr>
            <w:tcW w:w="1000" w:type="dxa"/>
            <w:vAlign w:val="center"/>
          </w:tcPr>
          <w:p>
            <w:r>
              <w:rPr>
                <w:sz w:val="15"/>
                <w:szCs w:val="15"/>
              </w:rPr>
              <w:t xml:space="preserve">Erato Shipping LTD</w:t>
            </w:r>
          </w:p>
        </w:tc>
        <w:tc>
          <w:tcPr>
            <w:tcW w:w="700" w:type="dxa"/>
            <w:vAlign w:val="center"/>
          </w:tcPr>
          <w:p>
            <w:r>
              <w:rPr>
                <w:sz w:val="15"/>
                <w:szCs w:val="15"/>
              </w:rPr>
              <w:t xml:space="preserve">Akkerman</w:t>
            </w:r>
          </w:p>
        </w:tc>
      </w:tr>
      <w:tr>
        <w:tc>
          <w:tcPr>
            <w:tcW w:w="1000" w:type="dxa"/>
            <w:vAlign w:val="center"/>
          </w:tcPr>
          <w:p>
            <w:r>
              <w:rPr>
                <w:sz w:val="15"/>
                <w:szCs w:val="15"/>
              </w:rPr>
              <w:t xml:space="preserve">3rd Engineer</w:t>
            </w:r>
          </w:p>
        </w:tc>
        <w:tc>
          <w:tcPr>
            <w:tcW w:w="1000" w:type="dxa"/>
            <w:vAlign w:val="center"/>
          </w:tcPr>
          <w:p>
            <w:r>
              <w:rPr>
                <w:sz w:val="15"/>
                <w:szCs w:val="15"/>
              </w:rPr>
              <w:t xml:space="preserve">07.11.2014-27.07.2015</w:t>
            </w:r>
          </w:p>
        </w:tc>
        <w:tc>
          <w:tcPr>
            <w:tcW w:w="1000" w:type="dxa"/>
            <w:vAlign w:val="center"/>
          </w:tcPr>
          <w:p>
            <w:r>
              <w:rPr>
                <w:sz w:val="15"/>
                <w:szCs w:val="15"/>
              </w:rPr>
              <w:t xml:space="preserve">Dolphin 7</w:t>
            </w:r>
          </w:p>
        </w:tc>
        <w:tc>
          <w:tcPr>
            <w:tcW w:w="1000" w:type="dxa"/>
            <w:vAlign w:val="center"/>
          </w:tcPr>
          <w:p>
            <w:r>
              <w:rPr>
                <w:sz w:val="15"/>
                <w:szCs w:val="15"/>
              </w:rPr>
              <w:t xml:space="preserve">Dry Cargo</w:t>
            </w:r>
          </w:p>
        </w:tc>
        <w:tc>
          <w:tcPr>
            <w:tcW w:w="500" w:type="dxa"/>
            <w:vAlign w:val="center"/>
          </w:tcPr>
          <w:p>
            <w:r>
              <w:rPr>
                <w:sz w:val="15"/>
                <w:szCs w:val="15"/>
              </w:rPr>
              <w:t xml:space="preserve">3135</w:t>
            </w:r>
          </w:p>
        </w:tc>
        <w:tc>
          <w:tcPr>
            <w:tcW w:w="500" w:type="dxa"/>
            <w:vAlign w:val="center"/>
          </w:tcPr>
          <w:p>
            <w:r>
              <w:rPr>
                <w:sz w:val="15"/>
                <w:szCs w:val="15"/>
              </w:rPr>
              <w:t xml:space="preserve">6NVD48AU</w:t>
            </w:r>
          </w:p>
        </w:tc>
        <w:tc>
          <w:tcPr>
            <w:tcW w:w="500" w:type="dxa"/>
            <w:vAlign w:val="center"/>
          </w:tcPr>
          <w:p>
            <w:r>
              <w:rPr>
                <w:sz w:val="15"/>
                <w:szCs w:val="15"/>
              </w:rPr>
              <w:t xml:space="preserve">1320</w:t>
            </w:r>
          </w:p>
        </w:tc>
        <w:tc>
          <w:tcPr>
            <w:tcW w:w="500" w:type="dxa"/>
            <w:vAlign w:val="center"/>
          </w:tcPr>
          <w:p>
            <w:r>
              <w:rPr>
                <w:sz w:val="15"/>
                <w:szCs w:val="15"/>
              </w:rPr>
              <w:t xml:space="preserve">Cambodia</w:t>
            </w:r>
          </w:p>
        </w:tc>
        <w:tc>
          <w:tcPr>
            <w:tcW w:w="1000" w:type="dxa"/>
            <w:vAlign w:val="center"/>
          </w:tcPr>
          <w:p>
            <w:r>
              <w:rPr>
                <w:sz w:val="15"/>
                <w:szCs w:val="15"/>
              </w:rPr>
              <w:t xml:space="preserve">Waterhorn inc</w:t>
            </w:r>
          </w:p>
        </w:tc>
        <w:tc>
          <w:tcPr>
            <w:tcW w:w="700" w:type="dxa"/>
            <w:vAlign w:val="center"/>
          </w:tcPr>
          <w:p>
            <w:r>
              <w:rPr>
                <w:sz w:val="15"/>
                <w:szCs w:val="15"/>
              </w:rPr>
              <w:t xml:space="preserve">Akkerman</w:t>
            </w:r>
          </w:p>
        </w:tc>
      </w:tr>
      <w:tr>
        <w:tc>
          <w:tcPr>
            <w:tcW w:w="1000" w:type="dxa"/>
            <w:vAlign w:val="center"/>
          </w:tcPr>
          <w:p>
            <w:r>
              <w:rPr>
                <w:sz w:val="15"/>
                <w:szCs w:val="15"/>
              </w:rPr>
              <w:t xml:space="preserve">Motorman-Oiler</w:t>
            </w:r>
          </w:p>
        </w:tc>
        <w:tc>
          <w:tcPr>
            <w:tcW w:w="1000" w:type="dxa"/>
            <w:vAlign w:val="center"/>
          </w:tcPr>
          <w:p>
            <w:r>
              <w:rPr>
                <w:sz w:val="15"/>
                <w:szCs w:val="15"/>
              </w:rPr>
              <w:t xml:space="preserve">19.12.2013-20.06.2014</w:t>
            </w:r>
          </w:p>
        </w:tc>
        <w:tc>
          <w:tcPr>
            <w:tcW w:w="1000" w:type="dxa"/>
            <w:vAlign w:val="center"/>
          </w:tcPr>
          <w:p>
            <w:r>
              <w:rPr>
                <w:sz w:val="15"/>
                <w:szCs w:val="15"/>
              </w:rPr>
              <w:t xml:space="preserve">Dolphin 7</w:t>
            </w:r>
          </w:p>
        </w:tc>
        <w:tc>
          <w:tcPr>
            <w:tcW w:w="1000" w:type="dxa"/>
            <w:vAlign w:val="center"/>
          </w:tcPr>
          <w:p>
            <w:r>
              <w:rPr>
                <w:sz w:val="15"/>
                <w:szCs w:val="15"/>
              </w:rPr>
              <w:t xml:space="preserve">Dry Cargo</w:t>
            </w:r>
          </w:p>
        </w:tc>
        <w:tc>
          <w:tcPr>
            <w:tcW w:w="500" w:type="dxa"/>
            <w:vAlign w:val="center"/>
          </w:tcPr>
          <w:p>
            <w:r>
              <w:rPr>
                <w:sz w:val="15"/>
                <w:szCs w:val="15"/>
              </w:rPr>
              <w:t xml:space="preserve">3135</w:t>
            </w:r>
          </w:p>
        </w:tc>
        <w:tc>
          <w:tcPr>
            <w:tcW w:w="500" w:type="dxa"/>
            <w:vAlign w:val="center"/>
          </w:tcPr>
          <w:p>
            <w:r>
              <w:rPr>
                <w:sz w:val="15"/>
                <w:szCs w:val="15"/>
              </w:rPr>
              <w:t xml:space="preserve">SKL  6NVD48AU</w:t>
            </w:r>
          </w:p>
        </w:tc>
        <w:tc>
          <w:tcPr>
            <w:tcW w:w="500" w:type="dxa"/>
            <w:vAlign w:val="center"/>
          </w:tcPr>
          <w:p>
            <w:r>
              <w:rPr>
                <w:sz w:val="15"/>
                <w:szCs w:val="15"/>
              </w:rPr>
              <w:t xml:space="preserve">1320</w:t>
            </w:r>
          </w:p>
        </w:tc>
        <w:tc>
          <w:tcPr>
            <w:tcW w:w="500" w:type="dxa"/>
            <w:vAlign w:val="center"/>
          </w:tcPr>
          <w:p>
            <w:r>
              <w:rPr>
                <w:sz w:val="15"/>
                <w:szCs w:val="15"/>
              </w:rPr>
              <w:t xml:space="preserve">Cambodia</w:t>
            </w:r>
          </w:p>
        </w:tc>
        <w:tc>
          <w:tcPr>
            <w:tcW w:w="1000" w:type="dxa"/>
            <w:vAlign w:val="center"/>
          </w:tcPr>
          <w:p>
            <w:r>
              <w:rPr>
                <w:sz w:val="15"/>
                <w:szCs w:val="15"/>
              </w:rPr>
              <w:t xml:space="preserve">Waterhorn inc.</w:t>
            </w:r>
          </w:p>
        </w:tc>
        <w:tc>
          <w:tcPr>
            <w:tcW w:w="700" w:type="dxa"/>
            <w:vAlign w:val="center"/>
          </w:tcPr>
          <w:p>
            <w:r>
              <w:rPr>
                <w:sz w:val="15"/>
                <w:szCs w:val="15"/>
              </w:rPr>
              <w:t xml:space="preserve">Akkerman</w:t>
            </w:r>
          </w:p>
        </w:tc>
      </w:tr>
      <w:tr>
        <w:tc>
          <w:tcPr>
            <w:tcW w:w="1000" w:type="dxa"/>
            <w:vAlign w:val="center"/>
          </w:tcPr>
          <w:p>
            <w:r>
              <w:rPr>
                <w:sz w:val="15"/>
                <w:szCs w:val="15"/>
              </w:rPr>
              <w:t xml:space="preserve">Engine Cadet</w:t>
            </w:r>
          </w:p>
        </w:tc>
        <w:tc>
          <w:tcPr>
            <w:tcW w:w="1000" w:type="dxa"/>
            <w:vAlign w:val="center"/>
          </w:tcPr>
          <w:p>
            <w:r>
              <w:rPr>
                <w:sz w:val="15"/>
                <w:szCs w:val="15"/>
              </w:rPr>
              <w:t xml:space="preserve">10.10.2012-12.01.2013</w:t>
            </w:r>
          </w:p>
        </w:tc>
        <w:tc>
          <w:tcPr>
            <w:tcW w:w="1000" w:type="dxa"/>
            <w:vAlign w:val="center"/>
          </w:tcPr>
          <w:p>
            <w:r>
              <w:rPr>
                <w:sz w:val="15"/>
                <w:szCs w:val="15"/>
              </w:rPr>
              <w:t xml:space="preserve">m/v Zehra VI</w:t>
            </w:r>
          </w:p>
        </w:tc>
        <w:tc>
          <w:tcPr>
            <w:tcW w:w="1000" w:type="dxa"/>
            <w:vAlign w:val="center"/>
          </w:tcPr>
          <w:p>
            <w:r>
              <w:rPr>
                <w:sz w:val="15"/>
                <w:szCs w:val="15"/>
              </w:rPr>
              <w:t xml:space="preserve">General Cargo</w:t>
            </w:r>
          </w:p>
        </w:tc>
        <w:tc>
          <w:tcPr>
            <w:tcW w:w="500" w:type="dxa"/>
            <w:vAlign w:val="center"/>
          </w:tcPr>
          <w:p>
            <w:r>
              <w:rPr>
                <w:sz w:val="15"/>
                <w:szCs w:val="15"/>
              </w:rPr>
              <w:t xml:space="preserve">4500t</w:t>
            </w:r>
          </w:p>
        </w:tc>
        <w:tc>
          <w:tcPr>
            <w:tcW w:w="500" w:type="dxa"/>
            <w:vAlign w:val="center"/>
          </w:tcPr>
          <w:p>
            <w:r>
              <w:rPr>
                <w:sz w:val="15"/>
                <w:szCs w:val="15"/>
              </w:rPr>
              <w:t xml:space="preserve">Russian diesel 8-30/50</w:t>
            </w:r>
          </w:p>
        </w:tc>
        <w:tc>
          <w:tcPr>
            <w:tcW w:w="500" w:type="dxa"/>
            <w:vAlign w:val="center"/>
          </w:tcPr>
          <w:p>
            <w:r>
              <w:rPr>
                <w:sz w:val="15"/>
                <w:szCs w:val="15"/>
              </w:rPr>
              <w:t xml:space="preserve">2000</w:t>
            </w:r>
          </w:p>
        </w:tc>
        <w:tc>
          <w:tcPr>
            <w:tcW w:w="500" w:type="dxa"/>
            <w:vAlign w:val="center"/>
          </w:tcPr>
          <w:p>
            <w:r>
              <w:rPr>
                <w:sz w:val="15"/>
                <w:szCs w:val="15"/>
              </w:rPr>
              <w:t xml:space="preserve">Togo</w:t>
            </w:r>
          </w:p>
        </w:tc>
        <w:tc>
          <w:tcPr>
            <w:tcW w:w="1000" w:type="dxa"/>
            <w:vAlign w:val="center"/>
          </w:tcPr>
          <w:p>
            <w:r>
              <w:rPr>
                <w:sz w:val="15"/>
                <w:szCs w:val="15"/>
              </w:rPr>
              <w:t xml:space="preserve">Gergend finance LTD</w:t>
            </w:r>
          </w:p>
        </w:tc>
        <w:tc>
          <w:tcPr>
            <w:tcW w:w="700" w:type="dxa"/>
            <w:vAlign w:val="center"/>
          </w:tcPr>
          <w:p>
            <w:r>
              <w:rPr>
                <w:sz w:val="15"/>
                <w:szCs w:val="15"/>
              </w:rPr>
              <w:t xml:space="preserve">Marinebroke</w:t>
            </w:r>
          </w:p>
        </w:tc>
      </w:tr>
    </w:tbl>
    <w:p/>
    <w:p>
      <w:pPr>
        <w:pStyle w:val="Heading2"/>
      </w:pPr>
      <w:r>
        <w:fldChar w:fldCharType="end"/>
      </w:r>
      <w:bookmarkStart w:id="8" w:name="_Toc252634163"/>
      <w:r>
        <w:t>Documents and further information:</w:t>
      </w:r>
      <w:bookmarkEnd w:id="8"/>
    </w:p>
    <w:p>
      <w:r>
        <w:t xml:space="preserve">Third-class engineer certificate,
Seaman s book,
Travel passport,
Seaman s seagoing service record book,
Basic safety training and instruction,
Proficiency in survival craft and rescue boats,
medical first aid on board ship,
Advanced fire fighting,,
Carriage of dangerous and hazardous substances,
Security training for seafarers with designated security duties,
Security awareness training for all seafarers
Engine room resource management (operational level)
Yeliow fever.</w:t>
      </w:r>
    </w:p>
    <w:sectPr>
      <w:headerReference w:type="default" r:id="rId8"/>
      <w:footerReference w:type="default" r:id="rId9"/>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2017-12-04T13:04:30+03:00</dcterms:created>
  <dcterms:modified xsi:type="dcterms:W3CDTF">2017-12-04T13:04:30+03:00</dcterms:modified>
  <dc:title/>
  <dc:description/>
  <dc:subject/>
  <cp:keywords/>
  <cp:category/>
</cp:coreProperties>
</file>