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72" w:name="_Toc252634727"/>
      <w:r>
        <w:t>Горбунов Вячеслав Владимирович</w:t>
      </w:r>
      <w:bookmarkEnd w:id="57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09.04.1970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Южный, Одесская обл. пр. Григорьевского десанта 30</w:t>
            </w:r>
          </w:p>
          <w:p>
            <w:r>
              <w:t xml:space="preserve">E-Mail: gorbunova1976@mail.ru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573" w:name="_Toc252634728"/>
      <w:r>
        <w:t>Documents and further information:</w:t>
      </w:r>
      <w:bookmarkEnd w:id="573"/>
    </w:p>
    <w:p>
      <w:r>
        <w:t xml:space="preserve">в наличии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