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Shchierbyna Yevhen Borysovych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Odessa region,Belgorod-Dnystrovskyi,st.-t Pobeda 3A</w:t>
            </w:r>
          </w:p>
          <w:p>
            <w:r>
              <w:t xml:space="preserve">Contact Tel. No: +38 (048) 493-84-75 / +38 (067) 196-35-94</w:t>
            </w:r>
          </w:p>
          <w:p>
            <w:r>
              <w:t xml:space="preserve">E-Mail: bshchierbina@mail.ru</w:t>
            </w:r>
          </w:p>
          <w:p>
            <w:r>
              <w:t xml:space="preserve">Skype: jonson-baby1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Scientific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1318,83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GRGP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2017-12-04T11:33:15+03:00</dcterms:created>
  <dcterms:modified xsi:type="dcterms:W3CDTF">2017-12-04T11:33:15+03:00</dcterms:modified>
  <dc:title/>
  <dc:description/>
  <dc:subject/>
  <cp:keywords/>
  <cp:category/>
</cp:coreProperties>
</file>