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21" w:name="_Toc252634676"/>
      <w:r>
        <w:t>Полешко Сергей Витальевич</w:t>
      </w:r>
      <w:bookmarkEnd w:id="52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21.09.1962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улица  Академика Королева 90-А кв.20</w:t>
            </w:r>
          </w:p>
          <w:p>
            <w:r>
              <w:t xml:space="preserve">Contact Tel. No: +38 (048) 230-20-13</w:t>
            </w:r>
          </w:p>
          <w:p>
            <w:r>
              <w:t xml:space="preserve">E-Mail: poleshkosergiy@gmail.com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20.07.2009</w:t>
            </w:r>
          </w:p>
          <w:p>
            <w:r>
              <w:t xml:space="preserve">English knowledge: Good</w:t>
            </w:r>
          </w:p>
          <w:p>
            <w:r>
              <w:t xml:space="preserve">Minimum salary: 5800 $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22" w:name="_Toc252634677"/>
      <w:r>
        <w:t>Documents and further information:</w:t>
      </w:r>
      <w:bookmarkEnd w:id="522"/>
    </w:p>
    <w:p>
      <w:r>
        <w:t xml:space="preserve">все  согласно STSW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