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305" w:name="_Toc252634460"/>
      <w:r>
        <w:t>Бородаев Дмитрий Юрьевич</w:t>
      </w:r>
      <w:bookmarkEnd w:id="305"/>
    </w:p>
    <w:tbl>
      <w:tr>
        <w:tc>
          <w:tcPr>
            <w:tcW w:w="8000" w:type="dxa"/>
          </w:tcPr>
          <w:p>
            <w:r>
              <w:t xml:space="preserve">Position applied for: Able Seaman</w:t>
            </w:r>
          </w:p>
          <w:p>
            <w:r>
              <w:t xml:space="preserve">Date of birth: 25.04.1985 (age: 32)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Sevastopol</w:t>
            </w:r>
          </w:p>
          <w:p>
            <w:r>
              <w:t xml:space="preserve">Permanent address: Ул. Ген. Острякова 176-46</w:t>
            </w:r>
          </w:p>
          <w:p>
            <w:r>
              <w:t xml:space="preserve">Contact Tel. No: +38 (050) 949-99-81</w:t>
            </w:r>
          </w:p>
          <w:p>
            <w:r>
              <w:t xml:space="preserve">E-Mail: borodaeva85@mail.ru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08.07.2009</w:t>
            </w:r>
          </w:p>
          <w:p>
            <w:r>
              <w:t xml:space="preserve">English knowledge: Moderate</w:t>
            </w:r>
          </w:p>
          <w:p>
            <w:r>
              <w:t xml:space="preserve">Minimum salary: 1300 $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306" w:name="_Toc252634461"/>
      <w:r>
        <w:t>Experience:</w:t>
      </w:r>
      <w:bookmarkEnd w:id="306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25.07.2008-03.11.2008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Liberta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moroni comoros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13.09.2007-16.03.2008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Kuguar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moroni comoros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Greece shiping company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11.08.2006-17.03.2007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Sinar Toba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England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Zodiak,England Maritime Agencies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Трансконтракт</w:t>
            </w:r>
          </w:p>
        </w:tc>
      </w:tr>
    </w:tbl>
    <w:p/>
    <w:p>
      <w:pPr>
        <w:pStyle w:val="Heading2"/>
      </w:pPr>
      <w:r>
        <w:fldChar w:fldCharType="end"/>
      </w:r>
      <w:bookmarkStart w:id="307" w:name="_Toc252634462"/>
      <w:r>
        <w:t>Documents and further information:</w:t>
      </w:r>
      <w:bookmarkEnd w:id="307"/>
    </w:p>
    <w:p>
      <w:r>
        <w:t xml:space="preserve">Имею необходимые документы для матроса 1 класса, а также действующую визу USA</w:t>
      </w:r>
    </w:p>
    <w:sectPr>
      <w:headerReference w:type="default" r:id="rId44"/>
      <w:footerReference w:type="default" r:id="rId45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header" Target="header1.xml"/>
  <Relationship Id="rId45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2017-12-12T18:11:38+03:00</dcterms:created>
  <dcterms:modified xsi:type="dcterms:W3CDTF">2017-12-12T18:11:38+03:00</dcterms:modified>
  <dc:title/>
  <dc:description/>
  <dc:subject/>
  <cp:keywords/>
  <cp:category/>
</cp:coreProperties>
</file>