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Grygorenko Vasyl Vladimirovich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24.01.1962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11,Bestyzheva avn,Apr 41</w:t>
            </w:r>
          </w:p>
          <w:p>
            <w:r>
              <w:t xml:space="preserve">Contact Tel. No: +38 (044) 434-12-12 / +38 (050) 715-26-31</w:t>
            </w:r>
          </w:p>
          <w:p>
            <w:r>
              <w:t xml:space="preserve">E-Mail: grigorenko.62@mail.ru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28.01.2013-12.08.2013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180391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SHIPPING ENTERPRISES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24.10.2011-08.08.2012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LEGEND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156904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SHIPPING ENTERPRISES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25.10.2010-22.05.2011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ETERNITY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SHIPPING ENTERPTISES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09.11.2009-09.07.2010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SHIPPING ENTERPRISES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02.02.2009-06.08.2009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LEGEND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156904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SHIPPING ENTERPRISES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19.03.2008-06.11.2008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OMONIA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SHIPPING ENTERPRISES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2015,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2017-12-04T12:04:30+03:00</dcterms:created>
  <dcterms:modified xsi:type="dcterms:W3CDTF">2017-12-04T12:04:30+03:00</dcterms:modified>
  <dc:title/>
  <dc:description/>
  <dc:subject/>
  <cp:keywords/>
  <cp:category/>
</cp:coreProperties>
</file>