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Tymchenko Sergiy Pavlovich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10.04.1981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ap.33. Lavreniova 18</w:t>
            </w:r>
          </w:p>
          <w:p>
            <w:r>
              <w:t xml:space="preserve">Contact Tel. No: +38 (066) 057-46-85</w:t>
            </w:r>
          </w:p>
          <w:p>
            <w:r>
              <w:t xml:space="preserve">E-Mail: tymserg@meta.ua</w:t>
            </w:r>
          </w:p>
          <w:p>
            <w:r>
              <w:t xml:space="preserve">Skype: tymserg1981</w:t>
            </w:r>
          </w:p>
          <w:p>
            <w:r>
              <w:t xml:space="preserve">U.S. visa: Yes. Expiration date 01.01.2019</w:t>
            </w:r>
          </w:p>
          <w:p>
            <w:r>
              <w:t xml:space="preserve">E.U. visa: Yes. Expiration date 19.06.2019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03.05.2017-11.08.2017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 6RTA 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MST. Mineralien Schiffahst spedition und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26.06.2016-09.01.2017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 6RTA 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KOF- Kreving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01.09.2015-05.03.2016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 RTA48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8877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08.11.2014-15.05.2015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6-RTA-52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MST. Mineralien Schiffahst spedition und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Koff krewing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16.01.2014-11.08.2014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Yulia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MST. Mineralien Schiffahst spedition und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Koff krewing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17.04.2013-19.10.2013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M/W 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6-RTA-52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MST. Mineralien Schiffahst spedition und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KOF. krewing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11.09.0012-04.03.2013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.Fenella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 40-60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MST. Minerallien Schiffahst Spedition 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Kof Krewing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11.06.2012-03.08.2012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Ruth Borchiard Ex.Name. Nathali Ehler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M9-43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London/  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Ehler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Nawigation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18.11.2011-18.04.2012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Aqaurius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M8-43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 Maritime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 ukr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02.02.2011-05.08.2011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Strok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Pawdermil Nawigeyshin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Navigeytion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15.04.2010-18.10.2010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Tracy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MAK-M 8.32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Rideerei bereederungs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28.03.2009-05.09.2009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Venesuela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Mak. M8.32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Reederei  Bereederangs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24.05.2008-07.12.2008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Svendborg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Deutz. M8.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Reederei beriderangs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01.11.2007-12.02.2008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Afrikan Prinses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6v  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Ribex Maritim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30.01.2007-15.08.2007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Chelmera-1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6rd-68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Chelmera 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15.06.2006-16.12.2006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nvd. 48 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Shiping Kompan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Kru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2017-12-04T11:21:59+03:00</dcterms:created>
  <dcterms:modified xsi:type="dcterms:W3CDTF">2017-12-04T11:21:59+03:00</dcterms:modified>
  <dc:title/>
  <dc:description/>
  <dc:subject/>
  <cp:keywords/>
  <cp:category/>
</cp:coreProperties>
</file>