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80" w:name="_Toc252634735"/>
      <w:r>
        <w:t>Куропятник Вячеслав Николаевич</w:t>
      </w:r>
      <w:bookmarkEnd w:id="58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25.07.1982 (age: 35)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Zinitnaya line, 1a</w:t>
            </w:r>
          </w:p>
          <w:p>
            <w:r>
              <w:t xml:space="preserve">Contact Tel. No: +38 (093) 940-95-51</w:t>
            </w:r>
          </w:p>
          <w:p>
            <w:r>
              <w:t xml:space="preserve">E-Mail: k-slavik@ya.ru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81" w:name="_Toc252634736"/>
      <w:r>
        <w:t>Experience:</w:t>
      </w:r>
      <w:bookmarkEnd w:id="58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22.10.2008-22.01.2009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Havrim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Norwegian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BW GAS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</w:tbl>
    <w:p/>
    <w:p>
      <w:pPr>
        <w:pStyle w:val="Heading2"/>
      </w:pPr>
      <w:r>
        <w:fldChar w:fldCharType="end"/>
      </w:r>
      <w:bookmarkStart w:id="582" w:name="_Toc252634737"/>
      <w:r>
        <w:t>Documents and further information:</w:t>
      </w:r>
      <w:bookmarkEnd w:id="582"/>
    </w:p>
    <w:p>
      <w:r>
        <w:t xml:space="preserve">Basic safety training and instruction, certificate №83625/2006</w:t>
      </w:r>
    </w:p>
    <w:p>
      <w:r>
        <w:t xml:space="preserve">Advanced fire fighting, certificate №40992/2006</w:t>
      </w:r>
    </w:p>
    <w:p>
      <w:r>
        <w:t xml:space="preserve">Medical first aid on board ship, certificate №30090/2006</w:t>
      </w:r>
    </w:p>
    <w:p>
      <w:r>
        <w:t xml:space="preserve">Proficiency in survival craft and rescue boats other than fast rescue boats, certificate №45177/2006</w:t>
      </w:r>
    </w:p>
    <w:p>
      <w:r>
        <w:t xml:space="preserve">Tanker familiarization course, certificate №00773/2008/42/10</w:t>
      </w:r>
    </w:p>
    <w:p>
      <w:r>
        <w:t xml:space="preserve">Liquefied gas tankers specialized training, certificate №00086/2008/42/14</w:t>
      </w:r>
    </w:p>
    <w:p>
      <w:r>
        <w:t xml:space="preserve">Chemical tankers specialized training, certificate №00190/2008/42/12</w:t>
      </w:r>
    </w:p>
    <w:p>
      <w:r>
        <w:t xml:space="preserve">Oil tanker specialized training, certificate №00378/2008/42/11</w:t>
      </w:r>
    </w:p>
    <w:p>
      <w:r>
        <w:t xml:space="preserve">Carriage of dangerous and hazardous substances, certificate №02881/2008/42/20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