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850" w:name="_Toc252641005"/>
      <w:r>
        <w:t>Serbinov Serhii Aleksandrovih</w:t>
      </w:r>
      <w:bookmarkEnd w:id="685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25.07.1985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Pr.Pokrovski 6 kv.12</w:t>
            </w:r>
          </w:p>
          <w:p>
            <w:r>
              <w:t xml:space="preserve">Contact Tel. No: +38 (048) 722-68-49 / +38 (097) 423-26-20</w:t>
            </w:r>
          </w:p>
          <w:p>
            <w:r>
              <w:t xml:space="preserve">E-Mail: kobrenti@mail.ru</w:t>
            </w:r>
          </w:p>
          <w:p>
            <w:r>
              <w:t xml:space="preserve">Skype: Ð¡ÐµÑÐ³ÐµÐ¹ Ð¡ÐµÑÐ±Ð¸Ð½Ð¾Ð²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27.11.2016</w:t>
            </w:r>
          </w:p>
          <w:p>
            <w:r>
              <w:t xml:space="preserve">English knowledge: Poor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851" w:name="_Toc252641006"/>
      <w:r>
        <w:t>General details:</w:t>
      </w:r>
      <w:bookmarkEnd w:id="685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 879476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12.04.2002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4166231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17.10.2011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12.11.2016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35858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15.01.2016</w:t>
            </w:r>
          </w:p>
        </w:tc>
      </w:tr>
    </w:tbl>
    <w:p/>
    <w:p>
      <w:pPr>
        <w:pStyle w:val="Heading2"/>
      </w:pPr>
      <w:r>
        <w:fldChar w:fldCharType="end"/>
      </w:r>
      <w:bookmarkStart w:id="6852" w:name="_Toc252641007"/>
      <w:r>
        <w:t>Certificates:</w:t>
      </w:r>
      <w:bookmarkEnd w:id="685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Basik safety training and insttruction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35858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15.01.2016</w:t>
            </w:r>
          </w:p>
        </w:tc>
      </w:tr>
    </w:tbl>
    <w:p/>
    <w:p>
      <w:pPr>
        <w:pStyle w:val="Heading2"/>
      </w:pPr>
      <w:r>
        <w:fldChar w:fldCharType="end"/>
      </w:r>
      <w:bookmarkStart w:id="6853" w:name="_Toc252641008"/>
      <w:r>
        <w:t>Experience:</w:t>
      </w:r>
      <w:bookmarkEnd w:id="685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Ass.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08.03.2015-23.10.2015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Shipiing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Ass.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27.05.2014-21.12.2014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31759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9070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Wimslow MARINE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Ass.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15.11.2012-28.07.2013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ST.PAUL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Jacob Navigation CO. Monrovia,Liberia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2017-12-11T15:36:39+03:00</dcterms:created>
  <dcterms:modified xsi:type="dcterms:W3CDTF">2017-12-11T15:36:39+03:00</dcterms:modified>
  <dc:title/>
  <dc:description/>
  <dc:subject/>
  <cp:keywords/>
  <cp:category/>
</cp:coreProperties>
</file>