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6" w:name="_Toc252634461"/>
      <w:r>
        <w:t>Картвелишвили Заза Годердзиевич</w:t>
      </w:r>
      <w:bookmarkEnd w:id="30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25.01.1980 (age: 37)</w:t>
            </w:r>
          </w:p>
          <w:p>
            <w:r>
              <w:t xml:space="preserve">Citizenship: Georgia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Georgia</w:t>
            </w:r>
          </w:p>
          <w:p>
            <w:r>
              <w:t xml:space="preserve">City of residence: Batumi</w:t>
            </w:r>
          </w:p>
          <w:p>
            <w:r>
              <w:t xml:space="preserve">Permanent address: Melikishvili27</w:t>
            </w:r>
          </w:p>
          <w:p>
            <w:r>
              <w:t xml:space="preserve">Contact Tel. No: +995 (792) 785-85</w:t>
            </w:r>
          </w:p>
          <w:p>
            <w:r>
              <w:t xml:space="preserve">E-Mail: zazakartvelishvili@mail.ru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28.05.2010</w:t>
            </w:r>
          </w:p>
          <w:p>
            <w:r>
              <w:t xml:space="preserve">English knowledge: Excellent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07" w:name="_Toc252634462"/>
      <w:r>
        <w:t>Experience:</w:t>
      </w:r>
      <w:bookmarkEnd w:id="30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30.09.2009-05.12.2009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Prominence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Bernhard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07.09.2008-15.01.2009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Prospector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Bernhard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06.04.2008-27.07.2008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Sezela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MWM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Majala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09.06.2007-07.03.2008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Trinity Sierra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Navship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20.01.2007-06.04.2007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Manyas1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AnchorNavigTION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41"/>
      <w:footerReference w:type="default" r:id="rId4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header" Target="header1.xml"/>
  <Relationship Id="rId4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2017-12-12T17:07:06+03:00</dcterms:created>
  <dcterms:modified xsi:type="dcterms:W3CDTF">2017-12-12T17:07:06+03:00</dcterms:modified>
  <dc:title/>
  <dc:description/>
  <dc:subject/>
  <cp:keywords/>
  <cp:category/>
</cp:coreProperties>
</file>