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Stepantsov Vyacheslav Vitalievich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05.06.1987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&amp;mdash;</w:t>
            </w:r>
          </w:p>
          <w:p>
            <w:r>
              <w:t xml:space="preserve">Contact Tel. No: +38 (063) 847-61-51 / +38 (097) 286-48-22</w:t>
            </w:r>
          </w:p>
          <w:p>
            <w:r>
              <w:t xml:space="preserve">E-Mail: slavon4ifir@gmail.com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20.06.2014</w:t>
            </w:r>
          </w:p>
          <w:p>
            <w:r>
              <w:t xml:space="preserve">English knowledge: Good</w:t>
            </w:r>
          </w:p>
          <w:p>
            <w:r>
              <w:t xml:space="preserve">Minimum salary: 1 $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1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10.06.2013-30.12.2013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Matthew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London Bridge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NCM-Ukraine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18.09.2012-19.01.2013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Chemtrans Rhine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Sheer Invest Ments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17.11.2011-12.05.2012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Chemtrans Riga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Horgen Marine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04.12.2010-14.05.2011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Riga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Horgen Marine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25.05.2009-28.11.2009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Chemtrans Rhine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Sheer Invest Ments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12.05.2008-14.09.2008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 Scholl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Lohmann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16.09.2006-26.03.2007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Coniston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AKASAKA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Documents and further information:</w:t>
      </w:r>
      <w:bookmarkEnd w:id="11"/>
    </w:p>
    <w:p>
      <w:r>
        <w:t xml:space="preserve">all documents of 3rd off and 2 promotions to position of 3rd officer are available. 
looking for a job as a Junior Officer or 3rd Officer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2017-12-04T11:52:40+03:00</dcterms:created>
  <dcterms:modified xsi:type="dcterms:W3CDTF">2017-12-04T11:52:40+03:00</dcterms:modified>
  <dc:title/>
  <dc:description/>
  <dc:subject/>
  <cp:keywords/>
  <cp:category/>
</cp:coreProperties>
</file>